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B50442" w14:textId="77777777" w:rsidR="003F163D" w:rsidRDefault="003F163D" w:rsidP="00974EF9">
      <w:pPr>
        <w:spacing w:after="0"/>
        <w:jc w:val="center"/>
        <w:rPr>
          <w:rFonts w:ascii="Browallia New" w:hAnsi="Browallia New" w:cs="Browallia New"/>
          <w:b/>
          <w:bCs/>
          <w:sz w:val="56"/>
          <w:szCs w:val="56"/>
        </w:rPr>
      </w:pPr>
    </w:p>
    <w:p w14:paraId="1471327E" w14:textId="77777777" w:rsidR="001675DF" w:rsidRPr="003F163D" w:rsidRDefault="00955EBE" w:rsidP="00974EF9">
      <w:pPr>
        <w:spacing w:after="0"/>
        <w:jc w:val="center"/>
        <w:rPr>
          <w:rFonts w:ascii="Browallia New" w:hAnsi="Browallia New" w:cs="Browallia New"/>
          <w:b/>
          <w:bCs/>
          <w:sz w:val="56"/>
          <w:szCs w:val="56"/>
        </w:rPr>
      </w:pPr>
      <w:r w:rsidRPr="003F163D">
        <w:rPr>
          <w:rFonts w:ascii="Browallia New" w:hAnsi="Browallia New" w:cs="Browallia New"/>
          <w:b/>
          <w:bCs/>
          <w:sz w:val="56"/>
          <w:szCs w:val="56"/>
          <w:cs/>
        </w:rPr>
        <w:t>การศึกษาของบาไฮ</w:t>
      </w:r>
    </w:p>
    <w:p w14:paraId="55AACF6F" w14:textId="77777777" w:rsidR="00955EBE" w:rsidRPr="003F163D" w:rsidRDefault="00955EBE" w:rsidP="00974EF9">
      <w:pPr>
        <w:jc w:val="center"/>
        <w:rPr>
          <w:rFonts w:ascii="Browallia New" w:hAnsi="Browallia New" w:cs="Browallia New"/>
          <w:sz w:val="48"/>
          <w:szCs w:val="48"/>
        </w:rPr>
      </w:pPr>
      <w:r w:rsidRPr="003F163D">
        <w:rPr>
          <w:rFonts w:ascii="Browallia New" w:hAnsi="Browallia New" w:cs="Browallia New"/>
          <w:sz w:val="48"/>
          <w:szCs w:val="48"/>
        </w:rPr>
        <w:t>Baha’i Education</w:t>
      </w:r>
    </w:p>
    <w:p w14:paraId="14E4AFFE" w14:textId="77777777" w:rsidR="00955EBE" w:rsidRPr="003F163D" w:rsidRDefault="00955EBE" w:rsidP="00974EF9">
      <w:pPr>
        <w:rPr>
          <w:rFonts w:ascii="Browallia New" w:hAnsi="Browallia New" w:cs="Browallia New"/>
          <w:sz w:val="32"/>
          <w:szCs w:val="32"/>
        </w:rPr>
      </w:pPr>
    </w:p>
    <w:p w14:paraId="24404E82" w14:textId="77777777" w:rsidR="00955EBE" w:rsidRPr="003F163D" w:rsidRDefault="00955EBE" w:rsidP="00955EBE">
      <w:pPr>
        <w:jc w:val="center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สารบัญ</w:t>
      </w:r>
    </w:p>
    <w:p w14:paraId="5210A3A6" w14:textId="77777777" w:rsidR="00955EBE" w:rsidRPr="003F163D" w:rsidRDefault="00955EBE" w:rsidP="003F163D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>1. ความสำคัญของการอบรมตั้งแต่เยาว์วัย</w:t>
      </w:r>
    </w:p>
    <w:p w14:paraId="6362E9A6" w14:textId="77777777" w:rsidR="00955EBE" w:rsidRPr="003F163D" w:rsidRDefault="00955EBE" w:rsidP="003F163D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>2. การอบรมสั่งสอนในครอบครัว</w:t>
      </w:r>
    </w:p>
    <w:p w14:paraId="64AA770B" w14:textId="77777777" w:rsidR="00955EBE" w:rsidRPr="003F163D" w:rsidRDefault="00955EBE" w:rsidP="003F163D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>3. การอบรมสั่งสอนในสถานศึกษา</w:t>
      </w:r>
    </w:p>
    <w:p w14:paraId="7AA5D6DB" w14:textId="77777777" w:rsidR="00955EBE" w:rsidRPr="003F163D" w:rsidRDefault="00955EBE" w:rsidP="003F163D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>3.1 การอบรมศีลธรรมและอุปนิสัยใจคอ</w:t>
      </w:r>
    </w:p>
    <w:p w14:paraId="4730850C" w14:textId="77777777" w:rsidR="00955EBE" w:rsidRPr="003F163D" w:rsidRDefault="00955EBE" w:rsidP="003F163D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>3.2 ระเบียบวินัย</w:t>
      </w:r>
    </w:p>
    <w:p w14:paraId="2B6CF002" w14:textId="77777777" w:rsidR="00955EBE" w:rsidRPr="003F163D" w:rsidRDefault="00955EBE" w:rsidP="003F163D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>3.3 การให้กำลังใจเด็ก</w:t>
      </w:r>
    </w:p>
    <w:p w14:paraId="0D403D9E" w14:textId="77777777" w:rsidR="00955EBE" w:rsidRPr="003F163D" w:rsidRDefault="00955EBE" w:rsidP="003F163D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>3.4 เรียนอ่านเขียนด้วยวิธีการละเล่น</w:t>
      </w:r>
    </w:p>
    <w:p w14:paraId="74889569" w14:textId="77777777" w:rsidR="00955EBE" w:rsidRPr="003F163D" w:rsidRDefault="00955EBE" w:rsidP="003F163D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>3.5 เรียนด้วยการถามตอบ</w:t>
      </w:r>
    </w:p>
    <w:p w14:paraId="36D8D422" w14:textId="77777777" w:rsidR="00955EBE" w:rsidRPr="003F163D" w:rsidRDefault="00955EBE" w:rsidP="003F163D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>3.6 ดนตรี</w:t>
      </w:r>
    </w:p>
    <w:p w14:paraId="374EE0E9" w14:textId="77777777" w:rsidR="00955EBE" w:rsidRPr="003F163D" w:rsidRDefault="00955EBE" w:rsidP="003F163D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>3.7 เรียนตามความถนัด</w:t>
      </w:r>
    </w:p>
    <w:p w14:paraId="68172C33" w14:textId="77777777" w:rsidR="00955EBE" w:rsidRPr="003F163D" w:rsidRDefault="00955EBE" w:rsidP="003F163D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>3.8 เรียนวิชาที่มีประโยชน์</w:t>
      </w:r>
    </w:p>
    <w:p w14:paraId="5C078D66" w14:textId="77777777" w:rsidR="00955EBE" w:rsidRPr="003F163D" w:rsidRDefault="00955EBE" w:rsidP="003F163D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>3.9 อิงกับคำสอนบาไฮ</w:t>
      </w:r>
    </w:p>
    <w:p w14:paraId="28C858F9" w14:textId="77777777" w:rsidR="00955EBE" w:rsidRPr="003F163D" w:rsidRDefault="00955EBE" w:rsidP="003F163D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>3.10 ความพยายามเป็นเลิศและความพอประมาณ</w:t>
      </w:r>
    </w:p>
    <w:p w14:paraId="290A16E9" w14:textId="77777777" w:rsidR="00955EBE" w:rsidRPr="003F163D" w:rsidRDefault="00955EBE" w:rsidP="003F163D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>4. คูณสมบัติและบทบาทของครูหรือผู้อบรมเด็ก</w:t>
      </w:r>
    </w:p>
    <w:p w14:paraId="031DA2F1" w14:textId="77777777" w:rsidR="00955EBE" w:rsidRPr="003F163D" w:rsidRDefault="00955EBE" w:rsidP="00955EBE">
      <w:pPr>
        <w:jc w:val="center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>5. การก่อตั้งโรงเรียน</w:t>
      </w:r>
    </w:p>
    <w:p w14:paraId="2300B72B" w14:textId="77777777" w:rsidR="00974EF9" w:rsidRPr="003F163D" w:rsidRDefault="00974EF9" w:rsidP="00955EBE">
      <w:pPr>
        <w:jc w:val="center"/>
        <w:rPr>
          <w:rFonts w:ascii="Browallia New" w:hAnsi="Browallia New" w:cs="Browallia New"/>
          <w:sz w:val="32"/>
          <w:szCs w:val="32"/>
        </w:rPr>
      </w:pPr>
    </w:p>
    <w:p w14:paraId="6D7FA844" w14:textId="77777777" w:rsidR="00955EBE" w:rsidRPr="003F163D" w:rsidRDefault="00955EBE" w:rsidP="00955EBE">
      <w:pPr>
        <w:jc w:val="center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>ศาสนาบาไฮ</w:t>
      </w:r>
    </w:p>
    <w:p w14:paraId="556719A9" w14:textId="77777777" w:rsidR="00955EBE" w:rsidRPr="003F163D" w:rsidRDefault="00955EBE" w:rsidP="00955EBE">
      <w:pPr>
        <w:jc w:val="center"/>
        <w:rPr>
          <w:rFonts w:ascii="Browallia New" w:hAnsi="Browallia New" w:cs="Browallia New"/>
          <w:sz w:val="32"/>
          <w:szCs w:val="32"/>
        </w:rPr>
      </w:pPr>
    </w:p>
    <w:p w14:paraId="6F504407" w14:textId="77777777" w:rsidR="00657802" w:rsidRDefault="00657802" w:rsidP="00955EBE">
      <w:pPr>
        <w:jc w:val="center"/>
        <w:rPr>
          <w:rFonts w:ascii="Browallia New" w:hAnsi="Browallia New" w:cs="Browallia New"/>
          <w:sz w:val="32"/>
          <w:szCs w:val="32"/>
        </w:rPr>
      </w:pPr>
    </w:p>
    <w:p w14:paraId="754EC65D" w14:textId="77777777" w:rsidR="003F163D" w:rsidRPr="003F163D" w:rsidRDefault="003F163D" w:rsidP="00955EBE">
      <w:pPr>
        <w:jc w:val="center"/>
        <w:rPr>
          <w:rFonts w:ascii="Browallia New" w:hAnsi="Browallia New" w:cs="Browallia New"/>
          <w:sz w:val="32"/>
          <w:szCs w:val="32"/>
        </w:rPr>
      </w:pPr>
    </w:p>
    <w:p w14:paraId="6A1CC782" w14:textId="77777777" w:rsidR="00955EBE" w:rsidRPr="003F163D" w:rsidRDefault="00955EBE" w:rsidP="00810D1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ab/>
        <w:t>จงพิจารณามนุษย์เป็นประดุจเหมืองที่อุดมด้วยมณีที่ประเมินค่ามิได้ การศึกษาเท่านั้นที่สามารถเปิดเผยสมบัติล้ำค่านี้อ</w:t>
      </w:r>
      <w:r w:rsidR="00EE3E85" w:rsidRPr="003F163D">
        <w:rPr>
          <w:rFonts w:ascii="Browallia New" w:hAnsi="Browallia New" w:cs="Browallia New"/>
          <w:sz w:val="32"/>
          <w:szCs w:val="32"/>
          <w:cs/>
        </w:rPr>
        <w:t>อกมา และช่วยให้มนุษย</w:t>
      </w:r>
      <w:r w:rsidRPr="003F163D">
        <w:rPr>
          <w:rFonts w:ascii="Browallia New" w:hAnsi="Browallia New" w:cs="Browallia New"/>
          <w:sz w:val="32"/>
          <w:szCs w:val="32"/>
          <w:cs/>
        </w:rPr>
        <w:t>ชาติ</w:t>
      </w:r>
      <w:r w:rsidR="00657802" w:rsidRPr="003F163D">
        <w:rPr>
          <w:rFonts w:ascii="Browallia New" w:hAnsi="Browallia New" w:cs="Browallia New"/>
          <w:sz w:val="32"/>
          <w:szCs w:val="32"/>
          <w:cs/>
        </w:rPr>
        <w:t>สามารถได้รับประโยชน์จากสมบัตินั้น</w:t>
      </w:r>
    </w:p>
    <w:p w14:paraId="6D1EAB74" w14:textId="77777777" w:rsidR="00657802" w:rsidRPr="003F163D" w:rsidRDefault="00657802" w:rsidP="00657802">
      <w:pPr>
        <w:jc w:val="right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>พระบาฮาอุลลาห์</w:t>
      </w:r>
    </w:p>
    <w:p w14:paraId="4CA46A31" w14:textId="77777777" w:rsidR="00657802" w:rsidRPr="003F163D" w:rsidRDefault="00657802" w:rsidP="00657802">
      <w:pPr>
        <w:jc w:val="right"/>
        <w:rPr>
          <w:rFonts w:ascii="Browallia New" w:hAnsi="Browallia New" w:cs="Browallia New"/>
          <w:sz w:val="32"/>
          <w:szCs w:val="32"/>
        </w:rPr>
      </w:pPr>
    </w:p>
    <w:p w14:paraId="5A8AA6C0" w14:textId="77777777" w:rsidR="00657802" w:rsidRPr="003F163D" w:rsidRDefault="00657802" w:rsidP="00657802">
      <w:pPr>
        <w:jc w:val="right"/>
        <w:rPr>
          <w:rFonts w:ascii="Browallia New" w:hAnsi="Browallia New" w:cs="Browallia New"/>
          <w:sz w:val="32"/>
          <w:szCs w:val="32"/>
        </w:rPr>
      </w:pPr>
    </w:p>
    <w:p w14:paraId="142C027F" w14:textId="77777777" w:rsidR="00657802" w:rsidRPr="003F163D" w:rsidRDefault="00657802" w:rsidP="00974EF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ab/>
        <w:t>การอบรมและฝึกฝนเด็กเป็นหนึ่งในการกระทำที่มีกุศลสูงสุดของมนุษยชาติ...</w:t>
      </w:r>
      <w:r w:rsidR="00974EF9" w:rsidRPr="003F163D">
        <w:rPr>
          <w:rFonts w:ascii="Browallia New" w:hAnsi="Browallia New" w:cs="Browallia New"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sz w:val="32"/>
          <w:szCs w:val="32"/>
          <w:cs/>
        </w:rPr>
        <w:t>เพราะการศึกษาคือรากฐานที่ขาดไม่ได้สำหรับความเป็นเลิศทั้งหมดของมนุษย์</w:t>
      </w:r>
    </w:p>
    <w:p w14:paraId="77688771" w14:textId="77777777" w:rsidR="00657802" w:rsidRPr="003F163D" w:rsidRDefault="00657802" w:rsidP="00657802">
      <w:pPr>
        <w:jc w:val="right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>พระอับดุลบาฮา</w:t>
      </w:r>
    </w:p>
    <w:p w14:paraId="0020FAEF" w14:textId="77777777" w:rsidR="00657802" w:rsidRPr="003F163D" w:rsidRDefault="00657802" w:rsidP="00657802">
      <w:pPr>
        <w:jc w:val="right"/>
        <w:rPr>
          <w:rFonts w:ascii="Browallia New" w:hAnsi="Browallia New" w:cs="Browallia New"/>
          <w:sz w:val="32"/>
          <w:szCs w:val="32"/>
        </w:rPr>
      </w:pPr>
    </w:p>
    <w:p w14:paraId="0C474020" w14:textId="77777777" w:rsidR="00657802" w:rsidRPr="003F163D" w:rsidRDefault="00657802" w:rsidP="00657802">
      <w:pPr>
        <w:jc w:val="right"/>
        <w:rPr>
          <w:rFonts w:ascii="Browallia New" w:hAnsi="Browallia New" w:cs="Browallia New"/>
          <w:sz w:val="32"/>
          <w:szCs w:val="32"/>
        </w:rPr>
      </w:pPr>
    </w:p>
    <w:p w14:paraId="2473BFEE" w14:textId="77777777" w:rsidR="00657802" w:rsidRPr="003F163D" w:rsidRDefault="00657802" w:rsidP="00974EF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ab/>
        <w:t>เด็กๆ ที่ได้รับการฝึกฝนด้วยคำสอนที่โอบล้อมโลกของพระบาฮ</w:t>
      </w:r>
      <w:r w:rsidR="00EE3E85" w:rsidRPr="003F163D">
        <w:rPr>
          <w:rFonts w:ascii="Browallia New" w:hAnsi="Browallia New" w:cs="Browallia New"/>
          <w:sz w:val="32"/>
          <w:szCs w:val="32"/>
          <w:cs/>
        </w:rPr>
        <w:t>าอุลลาห์ จะเติบโตเป็นอื่นไม่ได้</w:t>
      </w:r>
      <w:r w:rsidRPr="003F163D">
        <w:rPr>
          <w:rFonts w:ascii="Browallia New" w:hAnsi="Browallia New" w:cs="Browallia New"/>
          <w:sz w:val="32"/>
          <w:szCs w:val="32"/>
          <w:cs/>
        </w:rPr>
        <w:t>นอกจากเป็นมนุษย์เชื้อชาติใหม่ที่แท้จริง</w:t>
      </w:r>
    </w:p>
    <w:p w14:paraId="0796C713" w14:textId="77777777" w:rsidR="00657802" w:rsidRPr="003F163D" w:rsidRDefault="00657802" w:rsidP="00657802">
      <w:pPr>
        <w:jc w:val="right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>ท่านโชกิ เอฟเฟนดิ</w:t>
      </w:r>
    </w:p>
    <w:p w14:paraId="3E5FE248" w14:textId="77777777" w:rsidR="00657802" w:rsidRPr="003F163D" w:rsidRDefault="00657802" w:rsidP="00657802">
      <w:pPr>
        <w:jc w:val="right"/>
        <w:rPr>
          <w:rFonts w:ascii="Browallia New" w:hAnsi="Browallia New" w:cs="Browallia New"/>
          <w:sz w:val="32"/>
          <w:szCs w:val="32"/>
        </w:rPr>
      </w:pPr>
    </w:p>
    <w:p w14:paraId="7F78B317" w14:textId="77777777" w:rsidR="00657802" w:rsidRPr="003F163D" w:rsidRDefault="00657802" w:rsidP="00657802">
      <w:pPr>
        <w:jc w:val="right"/>
        <w:rPr>
          <w:rFonts w:ascii="Browallia New" w:hAnsi="Browallia New" w:cs="Browallia New"/>
          <w:sz w:val="32"/>
          <w:szCs w:val="32"/>
        </w:rPr>
      </w:pPr>
    </w:p>
    <w:p w14:paraId="547B7416" w14:textId="77777777" w:rsidR="00657802" w:rsidRPr="003F163D" w:rsidRDefault="00657802" w:rsidP="00657802">
      <w:pPr>
        <w:jc w:val="right"/>
        <w:rPr>
          <w:rFonts w:ascii="Browallia New" w:hAnsi="Browallia New" w:cs="Browallia New"/>
          <w:sz w:val="32"/>
          <w:szCs w:val="32"/>
        </w:rPr>
      </w:pPr>
    </w:p>
    <w:p w14:paraId="1F215E37" w14:textId="77777777" w:rsidR="00657802" w:rsidRPr="003F163D" w:rsidRDefault="00657802" w:rsidP="00657802">
      <w:pPr>
        <w:jc w:val="right"/>
        <w:rPr>
          <w:rFonts w:ascii="Browallia New" w:hAnsi="Browallia New" w:cs="Browallia New"/>
          <w:sz w:val="32"/>
          <w:szCs w:val="32"/>
        </w:rPr>
      </w:pPr>
    </w:p>
    <w:p w14:paraId="5E281EDF" w14:textId="77777777" w:rsidR="00657802" w:rsidRPr="003F163D" w:rsidRDefault="00657802" w:rsidP="00657802">
      <w:pPr>
        <w:jc w:val="right"/>
        <w:rPr>
          <w:rFonts w:ascii="Browallia New" w:hAnsi="Browallia New" w:cs="Browallia New"/>
          <w:sz w:val="32"/>
          <w:szCs w:val="32"/>
        </w:rPr>
      </w:pPr>
    </w:p>
    <w:p w14:paraId="4435485F" w14:textId="77777777" w:rsidR="00657802" w:rsidRPr="003F163D" w:rsidRDefault="00657802" w:rsidP="00657802">
      <w:pPr>
        <w:jc w:val="center"/>
        <w:rPr>
          <w:rFonts w:ascii="Browallia New" w:hAnsi="Browallia New" w:cs="Browallia New"/>
          <w:b/>
          <w:bCs/>
          <w:sz w:val="36"/>
          <w:szCs w:val="36"/>
        </w:rPr>
      </w:pPr>
      <w:r w:rsidRPr="003F163D">
        <w:rPr>
          <w:rFonts w:ascii="Browallia New" w:hAnsi="Browallia New" w:cs="Browallia New"/>
          <w:b/>
          <w:bCs/>
          <w:sz w:val="36"/>
          <w:szCs w:val="36"/>
          <w:cs/>
        </w:rPr>
        <w:lastRenderedPageBreak/>
        <w:t>1. ความสำคัญของการอบรมตั้งแต่เยาว์วัย</w:t>
      </w:r>
    </w:p>
    <w:p w14:paraId="4B264BEA" w14:textId="77777777" w:rsidR="00657802" w:rsidRPr="003F163D" w:rsidRDefault="00657802" w:rsidP="00EE3E85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ab/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จงรู้ไว้ว่าวิญญาณทุกดวงถอดแบบมาจากลักษณะของพระผู้เป็นเจ้า แต่ละดวงบริสุทธิ์และวิสุทธิ์ตอนเกิด อย่างไรก็ตามหลังจากนั้นแต่ละคนจะแตกต่างกันไปตามตามคุณความดีหรือความต่ำทรามที่พวกเขาก่อ</w:t>
      </w:r>
      <w:r w:rsidR="00EE3E85" w:rsidRPr="003F163D">
        <w:rPr>
          <w:rFonts w:ascii="Browallia New" w:hAnsi="Browallia New" w:cs="Browallia New"/>
          <w:i/>
          <w:iCs/>
          <w:sz w:val="32"/>
          <w:szCs w:val="32"/>
          <w:cs/>
        </w:rPr>
        <w:t>ใน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โลกนี้ ถึงแม้ว่าธรรมชาติของทุกชีวิตที่ดำรงอยู่ถูกสร้างขึ้นมาให้อยู่ในตำแหน่งและระดับต่างๆ เพราะความสามารถทั้งหลายต่างกัน กระนั้นแต่ละบุคคลเกิดมาอย่างวิสุทธิ์และบริสุทธิ์ และจะมีมลทินก็หลังจากนั้น</w:t>
      </w:r>
    </w:p>
    <w:p w14:paraId="173B1CF6" w14:textId="77777777" w:rsidR="00657802" w:rsidRPr="003F163D" w:rsidRDefault="00657802" w:rsidP="00EE3E85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Selections from the Writings of Abdu’l</w:t>
      </w:r>
      <w:r w:rsidR="00EE3E85" w:rsidRPr="003F163D">
        <w:rPr>
          <w:rFonts w:ascii="Browallia New" w:hAnsi="Browallia New" w:cs="Browallia New"/>
          <w:b/>
          <w:bCs/>
          <w:sz w:val="32"/>
          <w:szCs w:val="32"/>
          <w:cs/>
        </w:rPr>
        <w:t>-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Baha, p.190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51D2D1BF" w14:textId="77777777" w:rsidR="00657802" w:rsidRPr="003F163D" w:rsidRDefault="00F44234" w:rsidP="00EE3E85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ab/>
        <w:t xml:space="preserve">เด็กทุกคนเกิดมาบริสุทธิ์ แต่ก็มีศักยภาพที่จะเป็นแสงสว่างหรือความมืด เด็กจึงควรได้รับการอบรมศีลธรรมตั้งแต่อายุน้อย ก่อนที่จะเปื้อนมลทินจากความไร้ศีลธรรมที่อาจมีอยู่รอบตัวเขาในสังคมหากปล่อยให้เลยวัยรุ่นไปแล้วอาจจะสายเกินไป </w:t>
      </w:r>
      <w:r w:rsidRPr="003F163D">
        <w:rPr>
          <w:rFonts w:ascii="Browallia New" w:hAnsi="Browallia New" w:cs="Browallia New"/>
          <w:sz w:val="32"/>
          <w:szCs w:val="32"/>
        </w:rPr>
        <w:t>:</w:t>
      </w:r>
    </w:p>
    <w:p w14:paraId="1FC57810" w14:textId="77777777" w:rsidR="00F44234" w:rsidRPr="003F163D" w:rsidRDefault="00FA1866" w:rsidP="00EE3E85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เด็กทุกคนมีศักยภาพที่จะเป็นแสงสว่างหรือความมืดสามอย่างของโลกในเวลาเดียวกัน ดังนี้ปัญหาเกี่ยวกับการศึกษาต้องถือว่ามีความสำคัญมาก่อน ตั้งแต่วัยทารกเด็กต้องได้รับการหล่อเลี้ยงที่อกแห่งความรักของพระผู้เป็นเจ้า และอุ้มชูในอ้อมกอดแห่งความรู้ของพระองค์ เพื่อว่าเขาจะได้เรืองแสงเติบโตในธรรม เปี่ยมไปด้วยปัญญาและวิชาความรู้ และมีลักษณะของกองทัพเทพ</w:t>
      </w:r>
    </w:p>
    <w:p w14:paraId="759BB1F6" w14:textId="77777777" w:rsidR="00FA1866" w:rsidRPr="003F163D" w:rsidRDefault="00FA1866" w:rsidP="00EE3E85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Baha’i Education, Compilation 1976, no.55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71071463" w14:textId="77777777" w:rsidR="00FA1866" w:rsidRPr="003F163D" w:rsidRDefault="00FA1866" w:rsidP="00EE3E85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i/>
          <w:iCs/>
          <w:sz w:val="32"/>
          <w:szCs w:val="32"/>
          <w:cs/>
        </w:rPr>
        <w:tab/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เด็กเป็นเสมือนต้นอ่อนที่จะเติบโตไปในทิศทางใดก็ตามที่เจ้าฝึกฝน หากเจ้าเลี้ยงดูต้นอ่อนนี้ให้มีสัจจะ เมตตาและชอบธรรม ต้นอ่อนนี้</w:t>
      </w:r>
      <w:r w:rsidR="006A52E2" w:rsidRPr="003F163D">
        <w:rPr>
          <w:rFonts w:ascii="Browallia New" w:hAnsi="Browallia New" w:cs="Browallia New"/>
          <w:i/>
          <w:iCs/>
          <w:sz w:val="32"/>
          <w:szCs w:val="32"/>
          <w:cs/>
        </w:rPr>
        <w:t>จะเติบโต มีความซื่อตรง สดชื่นและอ่อนโยน และจะงอกงาม ถ้าไม่เช่นนั้นโดยการฝึกฝนที่ผิด ต้นอ่อนนี้จะเติบโตอย่างคดงอ บิดเบี้ยว และไม่มีหวังที่จะเปลี่ยนแปลง</w:t>
      </w:r>
    </w:p>
    <w:p w14:paraId="37A61B11" w14:textId="77777777" w:rsidR="006A52E2" w:rsidRPr="003F163D" w:rsidRDefault="006A52E2" w:rsidP="00B23900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Baha’i Education, Compilation 1976, no.85 </w:t>
      </w:r>
      <w:r w:rsidR="00E11426"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7A6933D0" w14:textId="77777777" w:rsidR="006A52E2" w:rsidRPr="003F163D" w:rsidRDefault="006A52E2" w:rsidP="00EE3E85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อะไรก็ตามที่เด็กเรียนรู้ในระยะแรก</w:t>
      </w:r>
      <w:r w:rsidR="00E11426" w:rsidRPr="003F163D">
        <w:rPr>
          <w:rFonts w:ascii="Browallia New" w:hAnsi="Browallia New" w:cs="Browallia New"/>
          <w:i/>
          <w:iCs/>
          <w:sz w:val="32"/>
          <w:szCs w:val="32"/>
          <w:cs/>
        </w:rPr>
        <w:t>ของพัฒนาการนั้น จะมีร่องรอยอยู่กับเขาไปตลอดชีวิต และจะกลายเป็นส่วนหนึ่งของธรรมชาติของเขา</w:t>
      </w:r>
    </w:p>
    <w:p w14:paraId="30F5AE32" w14:textId="77777777" w:rsidR="00E11426" w:rsidRPr="003F163D" w:rsidRDefault="00E11426" w:rsidP="00B23900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Baha’i Education, Compilation 1976, no.111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ท่านโชกิ เอฟเฟนดิ</w:t>
      </w:r>
    </w:p>
    <w:p w14:paraId="5C2882EA" w14:textId="77777777" w:rsidR="00E11426" w:rsidRPr="003F163D" w:rsidRDefault="00E11426" w:rsidP="00EE3E85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เป็นเรื่องยากเหลือเข็ญที่จะสอนและขัดเกลาอุปนิสัยใจคอของคนเราเมื</w:t>
      </w:r>
      <w:r w:rsidR="00B23900" w:rsidRPr="003F163D">
        <w:rPr>
          <w:rFonts w:ascii="Browallia New" w:hAnsi="Browallia New" w:cs="Browallia New"/>
          <w:i/>
          <w:iCs/>
          <w:sz w:val="32"/>
          <w:szCs w:val="32"/>
          <w:cs/>
        </w:rPr>
        <w:t>่อผ่านวัยรุ่นไปแล้วประสบการณ์แสดง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ให้เห็นว่า เมื่อถึงเวลานั้นแม้จะพยายามทุกอย่างที่</w:t>
      </w:r>
      <w:r w:rsidR="00B23900" w:rsidRPr="003F163D">
        <w:rPr>
          <w:rFonts w:ascii="Browallia New" w:hAnsi="Browallia New" w:cs="Browallia New"/>
          <w:i/>
          <w:iCs/>
          <w:sz w:val="32"/>
          <w:szCs w:val="32"/>
          <w:cs/>
        </w:rPr>
        <w:t>จะ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ปรับเปลี่ยนแนวโน้มบางอย่างของ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lastRenderedPageBreak/>
        <w:t>เขา ก็หาได้เกิดประโยชน์อันใด เขาอาจปรับปรุงได้บ้างในวันนี้ แต่หลังจากไม่กี่วันผ่านไป เขาก็ลืมและถอยกลับไปสู่นิสัยเดิมและหนทางที่เคยชิน ดังนั้นต้องวางรากฐานที่มั่นคง</w:t>
      </w:r>
      <w:r w:rsidR="00B23900" w:rsidRPr="003F163D">
        <w:rPr>
          <w:rFonts w:ascii="Browallia New" w:hAnsi="Browallia New" w:cs="Browallia New"/>
          <w:i/>
          <w:iCs/>
          <w:sz w:val="32"/>
          <w:szCs w:val="32"/>
          <w:cs/>
        </w:rPr>
        <w:t>ใน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วัยเด็กแรกเริ่ม ขณะที่กิ่งยังเขียวและอ่อน จะดัดให้ตรงและง่าย</w:t>
      </w:r>
    </w:p>
    <w:p w14:paraId="1933212E" w14:textId="77777777" w:rsidR="00E11426" w:rsidRPr="003F163D" w:rsidRDefault="00E11426" w:rsidP="00B23900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Baha’i Education, Compilation 1976, no.</w:t>
      </w:r>
      <w:r w:rsidR="00B23900" w:rsidRPr="003F163D">
        <w:rPr>
          <w:rFonts w:ascii="Browallia New" w:hAnsi="Browallia New" w:cs="Browallia New"/>
          <w:b/>
          <w:bCs/>
          <w:sz w:val="32"/>
          <w:szCs w:val="32"/>
          <w:cs/>
        </w:rPr>
        <w:t>40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598C90D7" w14:textId="77777777" w:rsidR="00E11426" w:rsidRPr="003F163D" w:rsidRDefault="00E11426" w:rsidP="00EE3E85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การฝึกฝนในมาตรฐาน</w:t>
      </w:r>
      <w:r w:rsidR="00A550EB" w:rsidRPr="003F163D">
        <w:rPr>
          <w:rFonts w:ascii="Browallia New" w:hAnsi="Browallia New" w:cs="Browallia New"/>
          <w:i/>
          <w:iCs/>
          <w:sz w:val="32"/>
          <w:szCs w:val="32"/>
          <w:cs/>
        </w:rPr>
        <w:t>ศีลธรรมและการปฏิบัติตนดีสำคัญกว่าการเรียนตำรามาก เด็กที่สะอาดสะอ้าน น่ายินดี อุปนิสัยใจคอดี ความประพฤติดี ถึงแม้ว่าจะโง่เขลา ก็เป็นที่พึงปรารถนากว่าเด็กที่หยาบคาย ไม่ได้รับการชำระให้สะอาด นิสัยร้าย และกระนั้นชำนาญยิ่งในวิทยาศาสตร์และศิลปะทั้งหมด เหตุผลสำหรับสิ่งนี้คือ เด็กที่ปฏิบัติตนดีแม้ว่าจะโง่เขลา ก็เป็นประโยชน์ต่อผู้อื่น ขณะที่เด็กที่นิสัยร้ายและความประพฤติทราม ทุจริตและเป็นภัยต่อผู้อื่นถึงแม้ว่าเขาจะมีความรู้</w:t>
      </w:r>
      <w:r w:rsidR="002C01C9" w:rsidRPr="003F163D">
        <w:rPr>
          <w:rFonts w:ascii="Browallia New" w:hAnsi="Browallia New" w:cs="Browallia New"/>
          <w:i/>
          <w:iCs/>
          <w:sz w:val="32"/>
          <w:szCs w:val="32"/>
          <w:cs/>
        </w:rPr>
        <w:t xml:space="preserve"> อย่างไรก็ตามหากเด็กถูกฝึกให้มีทั้งความรู้และเป็นคนดี</w:t>
      </w:r>
      <w:r w:rsidR="00A550EB" w:rsidRPr="003F163D">
        <w:rPr>
          <w:rFonts w:ascii="Browallia New" w:hAnsi="Browallia New" w:cs="Browallia New"/>
          <w:i/>
          <w:iCs/>
          <w:sz w:val="32"/>
          <w:szCs w:val="32"/>
          <w:cs/>
        </w:rPr>
        <w:t xml:space="preserve"> ผลที่ได้คือแสงสว่างบนแสงสว่าง</w:t>
      </w:r>
    </w:p>
    <w:p w14:paraId="009D6B9D" w14:textId="77777777" w:rsidR="00A550EB" w:rsidRPr="003F163D" w:rsidRDefault="00A550EB" w:rsidP="002C01C9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Baha’i Education, Compilation 1976, no.78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323621E7" w14:textId="77777777" w:rsidR="00A550EB" w:rsidRPr="003F163D" w:rsidRDefault="00A550EB" w:rsidP="002C01C9">
      <w:pPr>
        <w:jc w:val="center"/>
        <w:rPr>
          <w:rFonts w:ascii="Browallia New" w:hAnsi="Browallia New" w:cs="Browallia New"/>
          <w:b/>
          <w:bCs/>
          <w:sz w:val="36"/>
          <w:szCs w:val="36"/>
        </w:rPr>
      </w:pPr>
      <w:r w:rsidRPr="003F163D">
        <w:rPr>
          <w:rFonts w:ascii="Browallia New" w:hAnsi="Browallia New" w:cs="Browallia New"/>
          <w:b/>
          <w:bCs/>
          <w:sz w:val="36"/>
          <w:szCs w:val="36"/>
          <w:cs/>
        </w:rPr>
        <w:t>2. การอบรมสั่งสอนในครอบครัว</w:t>
      </w:r>
    </w:p>
    <w:p w14:paraId="61BF79C7" w14:textId="77777777" w:rsidR="00E82992" w:rsidRPr="003F163D" w:rsidRDefault="00E82992" w:rsidP="00EE3E85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การที่ครูคนแรกของเด็กคือมารดาไม่ควรเป็นที่ตกใจ เพราะทารกจะสัมพันธ์ตัวเองกับมารดาก่อนโดยเบื้องต้น</w:t>
      </w:r>
    </w:p>
    <w:p w14:paraId="09AFAAFD" w14:textId="77777777" w:rsidR="00E82992" w:rsidRPr="003F163D" w:rsidRDefault="00E82992" w:rsidP="002C01C9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Family Life, India 1982, p.59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สภายุติธรรมสากล</w:t>
      </w:r>
    </w:p>
    <w:p w14:paraId="333F660E" w14:textId="77777777" w:rsidR="00E82992" w:rsidRPr="003F163D" w:rsidRDefault="00E82992" w:rsidP="00EE3E85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ab/>
        <w:t>ธรรมชาติกำหนดให้มารดาเป็นครูคนแรกของลูก เพราะมารดาคือผู้อุ้มท้อง ให้นมลูก และเลี้ยงดูลูกน้อยตั้งแต่เริ่มต้นของชีวิต ดังนั้นทารกจะสัมพันธ์ตัวเองกับมารดาก่อนใคร ส่วนบทบาทของบิดาในการอบรมลูกจะตามมาทีหลังเมื่อลูกเติบโตขึ้น</w:t>
      </w:r>
      <w:r w:rsidR="00810D19" w:rsidRPr="003F163D">
        <w:rPr>
          <w:rFonts w:ascii="Browallia New" w:hAnsi="Browallia New" w:cs="Browallia New"/>
          <w:sz w:val="32"/>
          <w:szCs w:val="32"/>
        </w:rPr>
        <w:t xml:space="preserve"> </w:t>
      </w:r>
      <w:r w:rsidR="002C01C9" w:rsidRPr="003F163D">
        <w:rPr>
          <w:rFonts w:ascii="Browallia New" w:hAnsi="Browallia New" w:cs="Browallia New"/>
          <w:sz w:val="32"/>
          <w:szCs w:val="32"/>
        </w:rPr>
        <w:t>:</w:t>
      </w:r>
    </w:p>
    <w:p w14:paraId="223AFF21" w14:textId="77777777" w:rsidR="00E82992" w:rsidRPr="003F163D" w:rsidRDefault="00E82992" w:rsidP="001B77C8">
      <w:pPr>
        <w:spacing w:after="0"/>
        <w:ind w:firstLine="720"/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เมื่อเด็กเกิดมา มารดาคือผู้ที่ได้รับการประสาทโดยพระผู้เป็นเจ้าด้วยน้ำนม ซึ่งเป็นอาหารชนิดแรกที่ออกแบบไว้สำหรับทารก และที่มุ่งหมายไว้ถ้าเป็นไปได้คือ มารดาควรอยู่กับลูกเพื่อฝึกฝนและอุ้มชูลูกใน</w:t>
      </w:r>
      <w:r w:rsidR="002C01C9" w:rsidRPr="003F163D">
        <w:rPr>
          <w:rFonts w:ascii="Browallia New" w:hAnsi="Browallia New" w:cs="Browallia New"/>
          <w:i/>
          <w:iCs/>
          <w:sz w:val="32"/>
          <w:szCs w:val="32"/>
          <w:cs/>
        </w:rPr>
        <w:t>ช่วงวันและ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เดือนแรกๆของชีวิต นี้ไม่ได้หมายความว่า บิดาไม่รัก ไม่อธิษฐานให้ หรือไม่ห่วงใยทารก แต่เนื่องด้วยบิดามีความรับผิดชอบโดยเบื้องต้น</w:t>
      </w:r>
      <w:r w:rsidR="0095298D" w:rsidRPr="003F163D">
        <w:rPr>
          <w:rFonts w:ascii="Browallia New" w:hAnsi="Browallia New" w:cs="Browallia New"/>
          <w:i/>
          <w:iCs/>
          <w:sz w:val="32"/>
          <w:szCs w:val="32"/>
          <w:cs/>
        </w:rPr>
        <w:t>ในการหาเงินเลี้ยงครอบครัว เวลาของบิดาที่จะอยู่กับลูก</w:t>
      </w:r>
      <w:r w:rsidR="002C01C9" w:rsidRPr="003F163D">
        <w:rPr>
          <w:rFonts w:ascii="Browallia New" w:hAnsi="Browallia New" w:cs="Browallia New"/>
          <w:i/>
          <w:iCs/>
          <w:sz w:val="32"/>
          <w:szCs w:val="32"/>
          <w:cs/>
        </w:rPr>
        <w:t>จึงมักจำกัด ขณะที่มารดามักจะมี</w:t>
      </w:r>
      <w:r w:rsidR="0095298D" w:rsidRPr="003F163D">
        <w:rPr>
          <w:rFonts w:ascii="Browallia New" w:hAnsi="Browallia New" w:cs="Browallia New"/>
          <w:i/>
          <w:iCs/>
          <w:sz w:val="32"/>
          <w:szCs w:val="32"/>
          <w:cs/>
        </w:rPr>
        <w:t>ความสัมพันธ์กันอย่างใกล้ชิดกับทารกในช่วงเวลาที่ก่อร่างอย่างไวนี้ เป็นช่วงเวลาที่</w:t>
      </w:r>
      <w:r w:rsidR="0095298D" w:rsidRPr="003F163D">
        <w:rPr>
          <w:rFonts w:ascii="Browallia New" w:hAnsi="Browallia New" w:cs="Browallia New"/>
          <w:i/>
          <w:iCs/>
          <w:sz w:val="32"/>
          <w:szCs w:val="32"/>
          <w:cs/>
        </w:rPr>
        <w:lastRenderedPageBreak/>
        <w:t>ทารกกำลังเติบโตและพัฒนาอย่างรวดเร็วยิ่งกว่าเวลาใดในชีวิต เมื่อลูกเติบโตขึ้นและพึ่งตนเองได้มากขึ้น ลักษณะความสัมพันธ์ของลูกกับมารดาและบิดาจะปรับเปลี่ยนไป และบิดาสามารถมีบทบาทมากขึ้น</w:t>
      </w:r>
    </w:p>
    <w:p w14:paraId="4C5A58DF" w14:textId="77777777" w:rsidR="0095298D" w:rsidRPr="003F163D" w:rsidRDefault="0095298D" w:rsidP="002C01C9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Family Life, Compilation 2008, no.73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สภายุติธรรมสากล</w:t>
      </w:r>
    </w:p>
    <w:p w14:paraId="41105295" w14:textId="77777777" w:rsidR="0095298D" w:rsidRPr="003F163D" w:rsidRDefault="0095298D" w:rsidP="00EE3E85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ab/>
        <w:t>เด็กควรได้รับการฝึกฝนตั้งแต่วัยทารกโดยมารดาโดยตรง และฝึกฝนในอ้อมอกของศาสนา เพื่อว่าแสงธรรมของศาสนาจะทำให้เด็กที่เป็นเสมือนต้นอ่อน เติบโตสดชื่นและงดงาม และการอบรมทางศาสนานี้คือรากฐานที่จำเป็นสำหรับการอบรมต่อมาทั้งหมด</w:t>
      </w:r>
      <w:r w:rsidR="002C01C9" w:rsidRPr="003F163D">
        <w:rPr>
          <w:rFonts w:ascii="Browallia New" w:hAnsi="Browallia New" w:cs="Browallia New"/>
          <w:sz w:val="32"/>
          <w:szCs w:val="32"/>
          <w:cs/>
        </w:rPr>
        <w:t xml:space="preserve"> </w:t>
      </w:r>
      <w:r w:rsidR="002C01C9" w:rsidRPr="003F163D">
        <w:rPr>
          <w:rFonts w:ascii="Browallia New" w:hAnsi="Browallia New" w:cs="Browallia New"/>
          <w:sz w:val="32"/>
          <w:szCs w:val="32"/>
        </w:rPr>
        <w:t>:</w:t>
      </w:r>
    </w:p>
    <w:p w14:paraId="2A3CE35D" w14:textId="77777777" w:rsidR="0095298D" w:rsidRPr="003F163D" w:rsidRDefault="0095298D" w:rsidP="00EE3E85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ab/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หากเด็กได้รับการฝึกฝนตั้งแต่วัยทารก เขาจะดื่มธาราใสแห่งวิญญาณและความรู้โดยการดูแลที่รักใคร่ของคนสวนที่วิสุทธิ์ เสมือนต้นอ่อนท่ามกลางลำธารไหลริน และแน่นอนว่าเขา</w:t>
      </w:r>
      <w:r w:rsidR="00DD6DE0" w:rsidRPr="003F163D">
        <w:rPr>
          <w:rFonts w:ascii="Browallia New" w:hAnsi="Browallia New" w:cs="Browallia New"/>
          <w:i/>
          <w:iCs/>
          <w:sz w:val="32"/>
          <w:szCs w:val="32"/>
          <w:cs/>
        </w:rPr>
        <w:t>จะรวบรวมรังสีที่เจิดจ้าของดวงอาทิตย์แห่งสัจธรรมเข้ามาหาตัวเขาเอง และจะเติบโตสดชื่นและงดงามอยู่เสมอในสวนแห่งชีวิต โดยแสงสว่างและความร้อนของรังสีนั้น</w:t>
      </w:r>
    </w:p>
    <w:p w14:paraId="7CEB3A54" w14:textId="77777777" w:rsidR="00DD6DE0" w:rsidRPr="003F163D" w:rsidRDefault="00DD6DE0" w:rsidP="002C01C9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Baha’i Education, Compilation 1976, no.55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672996A8" w14:textId="77777777" w:rsidR="00DD6DE0" w:rsidRPr="003F163D" w:rsidRDefault="00DD6DE0" w:rsidP="00EE3E85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เด็กเหล่านั้นซึ่งอยู่ใต้กำบังของพฤกษาที่วิสุทธิ์ ได้เข้ามา</w:t>
      </w:r>
      <w:r w:rsidR="000341BB" w:rsidRPr="003F163D">
        <w:rPr>
          <w:rFonts w:ascii="Browallia New" w:hAnsi="Browallia New" w:cs="Browallia New"/>
          <w:i/>
          <w:iCs/>
          <w:sz w:val="32"/>
          <w:szCs w:val="32"/>
          <w:cs/>
        </w:rPr>
        <w:t>ใน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โลก</w:t>
      </w:r>
      <w:r w:rsidR="000341BB" w:rsidRPr="003F163D">
        <w:rPr>
          <w:rFonts w:ascii="Browallia New" w:hAnsi="Browallia New" w:cs="Browallia New"/>
          <w:i/>
          <w:iCs/>
          <w:sz w:val="32"/>
          <w:szCs w:val="32"/>
          <w:cs/>
        </w:rPr>
        <w:t xml:space="preserve"> อยู่ในอ้อมแขนของศาสนาและได้รับการเลี้ยงที่อกแห่งกรุณาธิคุณ เด็กดังกล่าวต้องได้รับการฝึกฝนทางจิตวิญญาณจากมารดาโดยตรงตั้งแต่เริ่มต้น กล่าวคือมารดาต้องระลึกถึงพระผู้เป็นเจ้าอยู่ตลอด กล่าวถึงพระองค์ บอกเล่าความยิ่งใหญ่ของพระองค์ ปลูกฝังความกลัวพระผู้เป็นเจ้าในเด็ก เลี้ยงเด็กอย่างทะนุถนอม</w:t>
      </w:r>
      <w:r w:rsidR="00D77CA2" w:rsidRPr="003F163D">
        <w:rPr>
          <w:rFonts w:ascii="Browallia New" w:hAnsi="Browallia New" w:cs="Browallia New"/>
          <w:i/>
          <w:iCs/>
          <w:sz w:val="32"/>
          <w:szCs w:val="32"/>
          <w:cs/>
        </w:rPr>
        <w:t xml:space="preserve"> ด้วยวิธีที่อ่อนโยนและมีความสะอาดสุดๆ ดังนี้ตั้งแต่เริ่มต้นของชีวิต เด็กทุกคนจะสดชื่นด้วยการพัดมาเบาๆ</w:t>
      </w:r>
      <w:r w:rsidR="002C01C9" w:rsidRPr="003F163D">
        <w:rPr>
          <w:rFonts w:ascii="Browallia New" w:hAnsi="Browallia New" w:cs="Browallia New"/>
          <w:i/>
          <w:iCs/>
          <w:sz w:val="32"/>
          <w:szCs w:val="32"/>
        </w:rPr>
        <w:t xml:space="preserve"> </w:t>
      </w:r>
      <w:r w:rsidR="00D77CA2" w:rsidRPr="003F163D">
        <w:rPr>
          <w:rFonts w:ascii="Browallia New" w:hAnsi="Browallia New" w:cs="Browallia New"/>
          <w:i/>
          <w:iCs/>
          <w:sz w:val="32"/>
          <w:szCs w:val="32"/>
          <w:cs/>
        </w:rPr>
        <w:t>ของความรักของพระผู้เป็นเจ้า และจะสั่นไหวด้วยความเบิกบานด้วยสุคนธรสแห่งการนำทางสวรรค์ การเริ่มต้นของกระบวนการอยู่ที่นี่ นี้คือรากฐานที่จำเป็นสำหรับที่เหลือทั้งหมด</w:t>
      </w:r>
    </w:p>
    <w:p w14:paraId="4185ABD5" w14:textId="77777777" w:rsidR="00D77CA2" w:rsidRPr="003F163D" w:rsidRDefault="00D77CA2" w:rsidP="002C01C9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Baha’i Education, Compilation 1976, no.76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401DED6F" w14:textId="77777777" w:rsidR="00D77CA2" w:rsidRPr="003F163D" w:rsidRDefault="00D77CA2" w:rsidP="00EE3E85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ab/>
        <w:t>เด็กที่ไม่ได้รับการอบรมมีแนวโน้มที่จะเติบโตสะเปะสะปะ ไม่รู้ผิด</w:t>
      </w:r>
      <w:r w:rsidR="000644E0" w:rsidRPr="003F163D">
        <w:rPr>
          <w:rFonts w:ascii="Browallia New" w:hAnsi="Browallia New" w:cs="Browallia New"/>
          <w:sz w:val="32"/>
          <w:szCs w:val="32"/>
          <w:cs/>
        </w:rPr>
        <w:t>รู้</w:t>
      </w:r>
      <w:r w:rsidRPr="003F163D">
        <w:rPr>
          <w:rFonts w:ascii="Browallia New" w:hAnsi="Browallia New" w:cs="Browallia New"/>
          <w:sz w:val="32"/>
          <w:szCs w:val="32"/>
          <w:cs/>
        </w:rPr>
        <w:t>ถูก และอาจถึงกับประพฤติตนเป็นที่น่ารังเกียจของผู้อื่นและสังคม ช่างเป็นความทุกข์ทรมานเพียงใดที่ใครคนหนึ่งต้องดำรงอยู่ในความอดสูเช่นนี้ เป็นบาปเช่นไรที่พ่อแม่ทำกับลูกโดยการปล่อยป</w:t>
      </w:r>
      <w:r w:rsidR="000644E0" w:rsidRPr="003F163D">
        <w:rPr>
          <w:rFonts w:ascii="Browallia New" w:hAnsi="Browallia New" w:cs="Browallia New"/>
          <w:sz w:val="32"/>
          <w:szCs w:val="32"/>
          <w:cs/>
        </w:rPr>
        <w:t>ล</w:t>
      </w:r>
      <w:r w:rsidRPr="003F163D">
        <w:rPr>
          <w:rFonts w:ascii="Browallia New" w:hAnsi="Browallia New" w:cs="Browallia New"/>
          <w:sz w:val="32"/>
          <w:szCs w:val="32"/>
          <w:cs/>
        </w:rPr>
        <w:t xml:space="preserve">ะละเลยไม่อบรมลูก </w:t>
      </w:r>
      <w:r w:rsidRPr="003F163D">
        <w:rPr>
          <w:rFonts w:ascii="Browallia New" w:hAnsi="Browallia New" w:cs="Browallia New"/>
          <w:sz w:val="32"/>
          <w:szCs w:val="32"/>
        </w:rPr>
        <w:t>:</w:t>
      </w:r>
    </w:p>
    <w:p w14:paraId="572A9A1B" w14:textId="77777777" w:rsidR="00D77CA2" w:rsidRPr="003F163D" w:rsidRDefault="00D77CA2" w:rsidP="00EE3E85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</w:rPr>
        <w:tab/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การฝึกฝนอุปนิสัยใจคอของมนุษย์เป็นหนึ่งในบทบัญญัติ</w:t>
      </w:r>
      <w:r w:rsidR="002C71EB" w:rsidRPr="003F163D">
        <w:rPr>
          <w:rFonts w:ascii="Browallia New" w:hAnsi="Browallia New" w:cs="Browallia New"/>
          <w:i/>
          <w:iCs/>
          <w:sz w:val="32"/>
          <w:szCs w:val="32"/>
          <w:cs/>
        </w:rPr>
        <w:t>ที่มีน้ำหนักที่สุดของพระผู้เป็นเจ้า และอิทธิพลของการฝึกฝนดังกล่าวเหม</w:t>
      </w:r>
      <w:r w:rsidR="000644E0" w:rsidRPr="003F163D">
        <w:rPr>
          <w:rFonts w:ascii="Browallia New" w:hAnsi="Browallia New" w:cs="Browallia New"/>
          <w:i/>
          <w:iCs/>
          <w:sz w:val="32"/>
          <w:szCs w:val="32"/>
          <w:cs/>
        </w:rPr>
        <w:t>ือนกันกับอิทธิพลที่ดวงอาทิตย์</w:t>
      </w:r>
      <w:r w:rsidR="002C71EB" w:rsidRPr="003F163D">
        <w:rPr>
          <w:rFonts w:ascii="Browallia New" w:hAnsi="Browallia New" w:cs="Browallia New"/>
          <w:i/>
          <w:iCs/>
          <w:sz w:val="32"/>
          <w:szCs w:val="32"/>
          <w:cs/>
        </w:rPr>
        <w:t>มีต่อต้นไม้และผลไม้ เด็กๆ</w:t>
      </w:r>
      <w:r w:rsidR="000644E0" w:rsidRPr="003F163D">
        <w:rPr>
          <w:rFonts w:ascii="Browallia New" w:hAnsi="Browallia New" w:cs="Browallia New"/>
          <w:i/>
          <w:iCs/>
          <w:sz w:val="32"/>
          <w:szCs w:val="32"/>
          <w:cs/>
        </w:rPr>
        <w:t xml:space="preserve"> </w:t>
      </w:r>
      <w:r w:rsidR="002C71EB" w:rsidRPr="003F163D">
        <w:rPr>
          <w:rFonts w:ascii="Browallia New" w:hAnsi="Browallia New" w:cs="Browallia New"/>
          <w:i/>
          <w:iCs/>
          <w:sz w:val="32"/>
          <w:szCs w:val="32"/>
          <w:cs/>
        </w:rPr>
        <w:t>ต้องได้รับการเฝ้าดู คุ้มครองและฝึกฝนอย่างรอบคอบที่สุด นี้คือส่วนสำคัญของความปรานีของการเป็นบิดามารดาที่แท้จริง</w:t>
      </w:r>
    </w:p>
    <w:p w14:paraId="1866F566" w14:textId="77777777" w:rsidR="002C71EB" w:rsidRPr="003F163D" w:rsidRDefault="002C71EB" w:rsidP="00EE3E85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lastRenderedPageBreak/>
        <w:tab/>
        <w:t>ไม่เช่นนั้นแล้วเด็กจะกลายเป็นวัชพืชที่เติบโตสะเปะสะปะ กลายเป็นต้นไม้นรกที่ถูกสาป ไม่รู้ถูกผิด ไม่แยกแยะระหว่างคุณสมบัติที่ประเสริฐสุดของมนุษย์กับคุสมบัติที่ใจดำและต่ำช้า เด็กจะถูกเลี้ยงดูให้มีความหยิ่งทะนง และจะเป็นที่เกลียดชังของพระผู้เป็นนายผู้ทรงอภัย</w:t>
      </w:r>
    </w:p>
    <w:p w14:paraId="40E0F9A2" w14:textId="77777777" w:rsidR="002C71EB" w:rsidRPr="003F163D" w:rsidRDefault="002C71EB" w:rsidP="000644E0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Family Life, Compilation 2008, no.56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11D5A2CE" w14:textId="77777777" w:rsidR="002C71EB" w:rsidRPr="003F163D" w:rsidRDefault="002C71EB" w:rsidP="00EE3E85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ab/>
        <w:t>ในสังคมที่ดิ้นรนทางเศรษฐกิจ มีแนวโน้มที่มารดาจะให้ความสำคัญกับการออกไปทำงานนอกบ้านหารายได้มากกว่า</w:t>
      </w:r>
      <w:r w:rsidR="00E47291" w:rsidRPr="003F163D">
        <w:rPr>
          <w:rFonts w:ascii="Browallia New" w:hAnsi="Browallia New" w:cs="Browallia New"/>
          <w:sz w:val="32"/>
          <w:szCs w:val="32"/>
          <w:cs/>
        </w:rPr>
        <w:t xml:space="preserve"> ไม่เลี้ยงดูลูกน้อยด้วยตัวเอง และส่งลูกไปยังสถานรับเลี้ยงเด็ก บิดามารดาอาจจะต้องจัดลำดับความสำคัญใหม่หากทราบสัจธรรมและคำสอนบาไฮเกี่ยวกับเรื่องนี้ </w:t>
      </w:r>
      <w:r w:rsidR="00E47291" w:rsidRPr="003F163D">
        <w:rPr>
          <w:rFonts w:ascii="Browallia New" w:hAnsi="Browallia New" w:cs="Browallia New"/>
          <w:sz w:val="32"/>
          <w:szCs w:val="32"/>
        </w:rPr>
        <w:t>:</w:t>
      </w:r>
    </w:p>
    <w:p w14:paraId="4BD38257" w14:textId="77777777" w:rsidR="00E47291" w:rsidRPr="003F163D" w:rsidRDefault="00E47291" w:rsidP="00EE3E85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ab/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ในหนทางใดก็ตามที่มารดาเลี้ยงดูลูก ลูกก็จะเป็นเช่นนั้น และผลของการฝึกฝนครั้งแรกจะคงอยู่กับผู้นั้นไปตลอดชีวิต และยากที่สุดที่จะเปลี่ยนแปลง</w:t>
      </w:r>
    </w:p>
    <w:p w14:paraId="0C3C24B7" w14:textId="77777777" w:rsidR="00E47291" w:rsidRPr="003F163D" w:rsidRDefault="00E47291" w:rsidP="000644E0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Baha’i Education, Compilation 1976, no.84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7A59438A" w14:textId="77777777" w:rsidR="00E47291" w:rsidRPr="003F163D" w:rsidRDefault="00E47291" w:rsidP="00EE3E85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ตราบใดที่มารดาไม่ได้ฝึกฝนลูกๆของตน</w:t>
      </w:r>
      <w:r w:rsidR="000644E0" w:rsidRPr="003F163D">
        <w:rPr>
          <w:rFonts w:ascii="Browallia New" w:hAnsi="Browallia New" w:cs="Browallia New"/>
          <w:i/>
          <w:iCs/>
          <w:sz w:val="32"/>
          <w:szCs w:val="32"/>
          <w:cs/>
        </w:rPr>
        <w:t xml:space="preserve"> 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และเริ่มต้นพวกเขาในหนทางที่เหมาะสม การฝึกฝนที่พวกเขาจะได้รับภายหลังจะไม่ได้ผลเต็มที่</w:t>
      </w:r>
    </w:p>
    <w:p w14:paraId="4D80F4C7" w14:textId="77777777" w:rsidR="00E47291" w:rsidRPr="003F163D" w:rsidRDefault="00E47291" w:rsidP="000644E0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Selections from the Writings of Abdu’l-Baha, no.113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673B42A5" w14:textId="77777777" w:rsidR="003D5B8E" w:rsidRPr="003F163D" w:rsidRDefault="003D5B8E" w:rsidP="00EE3E85">
      <w:pPr>
        <w:ind w:firstLine="720"/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การฝึกฝนที่เด็กได้รับครั้งแรกจากมารดาจะเป็นรากฐานที่แข็งแรงที่สุดสำหรับพัฒนาการของเขาในอนาคต</w:t>
      </w:r>
    </w:p>
    <w:p w14:paraId="6778914D" w14:textId="77777777" w:rsidR="003D5B8E" w:rsidRPr="003F163D" w:rsidRDefault="003D5B8E" w:rsidP="000644E0">
      <w:pPr>
        <w:jc w:val="right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Family Life, Compilation 2008, no.60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ท่านโชกิ เอฟเฟนดิ</w:t>
      </w:r>
    </w:p>
    <w:p w14:paraId="176B1D41" w14:textId="77777777" w:rsidR="00E47291" w:rsidRPr="003F163D" w:rsidRDefault="003D5B8E" w:rsidP="00EE3E85">
      <w:pPr>
        <w:ind w:firstLine="720"/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ตามที่พระบาฮาอุลลาห์และพระอับดุลบาฮาเน้นมาที่ความจำเป็นสำหรับบิดามารดา ที่จะต้องฝึกฝนลูกๆ ขณะที่ยังเยาว์วัย ดูเหมือนจะดีกว่าถ้าลูกๆ ได้รับการฝึกฝนครั้งแรกที่บ้านโดยมือของมารดาเอง แทนที่จะถูกส่งไปยังสถานรับเลี้ยงเด็ก อย่างไรก็ตามหากสภาพแวดล้อมบังคับมารดาบาไฮให้ใช้วิธีหลัง ก็ไม่มีข้อคัดค้าน</w:t>
      </w:r>
    </w:p>
    <w:p w14:paraId="034DF7C5" w14:textId="77777777" w:rsidR="00955EBE" w:rsidRPr="003F163D" w:rsidRDefault="003D5B8E" w:rsidP="000644E0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Family Life, Compilation 2008, no.61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ท่านโชกิ เอฟเฟนดิ</w:t>
      </w:r>
    </w:p>
    <w:p w14:paraId="6126FA09" w14:textId="77777777" w:rsidR="003D5B8E" w:rsidRPr="003F163D" w:rsidRDefault="003D5B8E" w:rsidP="003F163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ab/>
        <w:t xml:space="preserve">การฝึกฝนอย่างหนึ่งที่มารดาควรให้แก่ลูกตั้งแต่เยาว์วัยคือการสอนให้ลูกสวดบทอธิษฐาน และอ่านวจนะศักดิ์สิทธิ์ให้ลูกฟังก่อนเข้านอน </w:t>
      </w:r>
      <w:r w:rsidRPr="003F163D">
        <w:rPr>
          <w:rFonts w:ascii="Browallia New" w:hAnsi="Browallia New" w:cs="Browallia New"/>
          <w:sz w:val="32"/>
          <w:szCs w:val="32"/>
        </w:rPr>
        <w:t>:</w:t>
      </w:r>
    </w:p>
    <w:p w14:paraId="2F531153" w14:textId="77777777" w:rsidR="003D5B8E" w:rsidRPr="003F163D" w:rsidRDefault="003D5B8E" w:rsidP="003F163D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lastRenderedPageBreak/>
        <w:tab/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เด็กเหล่านี้เป็นประดุจต้นอ่อน และการสอนบทอธิษฐานให้แก่พวกเขาเป็นเหมือนกับการให้ฝนหลั่งมายังพวกเขา เพื่อว่าพวกเขาจะอ่อนโยนและสดชื่น และสายลมที่อ่อนนุ่มแห่งความรักของพระผู้เป็นเจ้าจะพัดมายังพวกเขา ทำให้พวกเขาสั่นไหวด้วยความเบิกบาน</w:t>
      </w:r>
    </w:p>
    <w:p w14:paraId="20CC76C5" w14:textId="77777777" w:rsidR="003D5B8E" w:rsidRPr="003F163D" w:rsidRDefault="003D5B8E" w:rsidP="000644E0">
      <w:pPr>
        <w:jc w:val="right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Baha’i Education, Compilation 1976, no.52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5EF52055" w14:textId="77777777" w:rsidR="003D5B8E" w:rsidRPr="003F163D" w:rsidRDefault="003D5B8E" w:rsidP="00EE3E85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ไม่มีข้อคัดค้านสำหรับเด็กที่ยังไม่สามารถท่องจำบทอธิษฐานทั้งบท ที่จะเรียนบางประโยคเท่านั้น</w:t>
      </w:r>
    </w:p>
    <w:p w14:paraId="7CE642A1" w14:textId="77777777" w:rsidR="003D5B8E" w:rsidRPr="003F163D" w:rsidRDefault="003D5B8E" w:rsidP="000644E0">
      <w:pPr>
        <w:jc w:val="right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Baha’i Education, Compilation 1976, no.135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ท่านโชกิ เอฟเฟนดิ</w:t>
      </w:r>
    </w:p>
    <w:p w14:paraId="28970DF4" w14:textId="77777777" w:rsidR="003D5B8E" w:rsidRPr="003F163D" w:rsidRDefault="003D5B8E" w:rsidP="00EE3E85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เมื่อเด็กๆ พร้อมจะเข้านอน ขอให้มารดาอ่านหรือร้องโคลงของพระผู้ทรงความงามที่วิสุทธิ์ให้เด็กฟัง เพื่อว่าตั้งแต่ปีแรกๆของชีวิต พวกเขาจะได้รับการอบรมด้วยวจนะแห่งการนำทางเหล่านี้</w:t>
      </w:r>
    </w:p>
    <w:p w14:paraId="45FF2008" w14:textId="77777777" w:rsidR="003D5B8E" w:rsidRPr="003F163D" w:rsidRDefault="003D5B8E" w:rsidP="000644E0">
      <w:pPr>
        <w:jc w:val="right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Baha’i Education, Compilation 1976, no.75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677CBD4D" w14:textId="77777777" w:rsidR="003D5B8E" w:rsidRPr="003F163D" w:rsidRDefault="003D5B8E" w:rsidP="003F163D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</w:r>
      <w:r w:rsidRPr="003F163D">
        <w:rPr>
          <w:rFonts w:ascii="Browallia New" w:hAnsi="Browallia New" w:cs="Browallia New"/>
          <w:sz w:val="32"/>
          <w:szCs w:val="32"/>
          <w:cs/>
        </w:rPr>
        <w:t xml:space="preserve">เมื่อลูกโตขึ้นพ่อแม่มีหน้าที่สั่งสอนและอบรมคุณธรรมทั้งหลายให้ลูกตั้งแต่ในครอบครัว ไม่ควรยกให้เป็นหน้าที่ของครูที่โรงเรียนฝ่ายเดียวที่จะอบรมสั่งสอนลูกของตน </w:t>
      </w:r>
      <w:r w:rsidRPr="003F163D">
        <w:rPr>
          <w:rFonts w:ascii="Browallia New" w:hAnsi="Browallia New" w:cs="Browallia New"/>
          <w:sz w:val="32"/>
          <w:szCs w:val="32"/>
        </w:rPr>
        <w:t>:</w:t>
      </w:r>
    </w:p>
    <w:p w14:paraId="3777307A" w14:textId="77777777" w:rsidR="003D5B8E" w:rsidRPr="003F163D" w:rsidRDefault="003D5B8E" w:rsidP="001B77C8">
      <w:pPr>
        <w:spacing w:after="0"/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ครอบครัวซึ่งเป็นหน่วยหนึ่งของมนุษย์ต้องมีการอบรมตามกฎแห่งความบริสุทธิ์ คุณความดีทุกอย่างต้องสอนในครอบครัว</w:t>
      </w:r>
    </w:p>
    <w:p w14:paraId="728B9BAC" w14:textId="77777777" w:rsidR="003D5B8E" w:rsidRPr="003F163D" w:rsidRDefault="003D5B8E" w:rsidP="000644E0">
      <w:pPr>
        <w:jc w:val="right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Family Life, Compilation 2008,</w:t>
      </w:r>
      <w:r w:rsidR="00AA25CE" w:rsidRPr="003F163D">
        <w:rPr>
          <w:rFonts w:ascii="Browallia New" w:hAnsi="Browallia New" w:cs="Browallia New"/>
          <w:b/>
          <w:bCs/>
          <w:sz w:val="32"/>
          <w:szCs w:val="32"/>
        </w:rPr>
        <w:t xml:space="preserve"> no.61 </w:t>
      </w:r>
      <w:r w:rsidR="00AA25CE"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70E01024" w14:textId="77777777" w:rsidR="003D5B8E" w:rsidRPr="003F163D" w:rsidRDefault="003D5B8E" w:rsidP="00EE3E85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ความจริงแล้วการศึกษาของบาไฮซึ่งเหมือนกับระบบอื่นๆ ของการศึกษา ตั้งอยู่บนสมมุติฐานว่า เด็กทุกคนไม่ว่าจะมีพรสวรรค์เพียงใด ก็มีข้อบกพร่องตามธรรมชาติบางอย่าง ซึ่งผู้อบรมเด็กไม่ว่าจะเป็นบิดามารดา ครูที่โรงเรียน ผู้ชี้แนะและผู้สั่งสอนศีลธรรม ควรพยายามแก้ไข</w:t>
      </w:r>
    </w:p>
    <w:p w14:paraId="5ED81C41" w14:textId="77777777" w:rsidR="00AA25CE" w:rsidRPr="003F163D" w:rsidRDefault="00AA25CE" w:rsidP="00FB4606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Baha’i Education, Compilation 1976, no.122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ท่านโชกิ เอฟเฟนดิ</w:t>
      </w:r>
    </w:p>
    <w:p w14:paraId="23C0C81A" w14:textId="77777777" w:rsidR="003F163D" w:rsidRDefault="003F163D" w:rsidP="00FB4606">
      <w:pPr>
        <w:jc w:val="center"/>
        <w:rPr>
          <w:rFonts w:ascii="Browallia New" w:hAnsi="Browallia New" w:cs="Browallia New"/>
          <w:b/>
          <w:bCs/>
          <w:sz w:val="36"/>
          <w:szCs w:val="36"/>
        </w:rPr>
      </w:pPr>
    </w:p>
    <w:p w14:paraId="35C942CC" w14:textId="77777777" w:rsidR="003F163D" w:rsidRDefault="003F163D" w:rsidP="00FB4606">
      <w:pPr>
        <w:jc w:val="center"/>
        <w:rPr>
          <w:rFonts w:ascii="Browallia New" w:hAnsi="Browallia New" w:cs="Browallia New"/>
          <w:b/>
          <w:bCs/>
          <w:sz w:val="36"/>
          <w:szCs w:val="36"/>
        </w:rPr>
      </w:pPr>
    </w:p>
    <w:p w14:paraId="05144C2D" w14:textId="77777777" w:rsidR="003F163D" w:rsidRDefault="003F163D" w:rsidP="00FB4606">
      <w:pPr>
        <w:jc w:val="center"/>
        <w:rPr>
          <w:rFonts w:ascii="Browallia New" w:hAnsi="Browallia New" w:cs="Browallia New"/>
          <w:b/>
          <w:bCs/>
          <w:sz w:val="36"/>
          <w:szCs w:val="36"/>
        </w:rPr>
      </w:pPr>
    </w:p>
    <w:p w14:paraId="76BB196F" w14:textId="77777777" w:rsidR="00AA25CE" w:rsidRPr="003F163D" w:rsidRDefault="00AA25CE" w:rsidP="00FB4606">
      <w:pPr>
        <w:jc w:val="center"/>
        <w:rPr>
          <w:rFonts w:ascii="Browallia New" w:hAnsi="Browallia New" w:cs="Browallia New"/>
          <w:b/>
          <w:bCs/>
          <w:sz w:val="36"/>
          <w:szCs w:val="36"/>
        </w:rPr>
      </w:pPr>
      <w:r w:rsidRPr="003F163D">
        <w:rPr>
          <w:rFonts w:ascii="Browallia New" w:hAnsi="Browallia New" w:cs="Browallia New"/>
          <w:b/>
          <w:bCs/>
          <w:sz w:val="36"/>
          <w:szCs w:val="36"/>
          <w:cs/>
        </w:rPr>
        <w:lastRenderedPageBreak/>
        <w:t>3. การอบรมสั่งสอนในสถานศึกษา</w:t>
      </w:r>
    </w:p>
    <w:p w14:paraId="02CBB548" w14:textId="77777777" w:rsidR="00AA25CE" w:rsidRPr="003F163D" w:rsidRDefault="00AA25CE" w:rsidP="00EE3E85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3.1 การอบรมศีลธรรมและอุปนิสัยใจคอ</w:t>
      </w:r>
    </w:p>
    <w:p w14:paraId="5BF64BAB" w14:textId="77777777" w:rsidR="00AA25CE" w:rsidRPr="003F163D" w:rsidRDefault="00AA25CE" w:rsidP="00EE3E85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เจ้าจงเอาใจใส่เป็นที่สุดต่อเรื่องนี้ เพราะพื้นฐาน หลักการที่เป็นรากฐานของโรงเรียนอันดับแรกและสำคัญที่สุดคือ การฝึกฝนศีลธรรมและการแก้ไขปฏิบัติตน</w:t>
      </w:r>
    </w:p>
    <w:p w14:paraId="12C1C807" w14:textId="77777777" w:rsidR="0078222D" w:rsidRPr="003F163D" w:rsidRDefault="0078222D" w:rsidP="00FB4606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Baha’i Education, Compilation 1976, no.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71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2F23640D" w14:textId="77777777" w:rsidR="00AA25CE" w:rsidRPr="003F163D" w:rsidRDefault="00AA25CE" w:rsidP="00EE3E85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เด็กๆ ต้องได้รับการฝึกฝนอย่างรอบคอบให้มีมารยาทที่สุดและมีความประพฤติดี</w:t>
      </w:r>
    </w:p>
    <w:p w14:paraId="7BC20057" w14:textId="77777777" w:rsidR="0078222D" w:rsidRPr="003F163D" w:rsidRDefault="0078222D" w:rsidP="00FB4606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Baha’i Education, Compilation 1976, no.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78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5C93FD98" w14:textId="77777777" w:rsidR="00AA25CE" w:rsidRPr="003F163D" w:rsidRDefault="00AA25CE" w:rsidP="00EE3E85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โรงเรียนสำหรับการศึกษาเล่าเรียนเหล่านี้ ต้องเป็นศูนย์กลางการฝึกฝนความประพฤติและการปฏิบัติตนในเวลาเดียวกัน และต้องให้ความสำคัญกับอุปนิสัยใจคอและการปฏิบัติตนมากกว่าวิทยาศาสตร์และศิลปะ ความประพฤติที่ดีและอุปนิสัยใจคอที่มีศีลธรรมสูงต้องมาก่อน เพราะนอกเสียจากว่าอุปนิสัยใจคอจะได้รับการฝึกฝน การมีความรู้มีแต่จะเป็นภัย ความรู้เป็นที่น่าสรรเสริญเมื่อควบคู่กับการปฏิบัติตนที่มีจริยธรรมและอุปนิสัยใจคอที่ดี มิฉะนั้นความรู้คือพิษที่ถึงตาย คืออันตรายที่น่าสะพรึงกลัว...</w:t>
      </w:r>
    </w:p>
    <w:p w14:paraId="347490F4" w14:textId="77777777" w:rsidR="0078222D" w:rsidRPr="003F163D" w:rsidRDefault="0078222D" w:rsidP="00EE3E85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เจ้าจงเอาใจใส่เป็นที่สุดต่อเรื่องนี้ เพราะพื้นฐาน หลักการที่เป็นรากฐานของโรงเรียนอันดับแรกและสำคัญที่สุดคือ การฝึกฝนศีลธรรมและการแก้ไขปฏิบัติตน</w:t>
      </w:r>
    </w:p>
    <w:p w14:paraId="76E9A738" w14:textId="77777777" w:rsidR="0078222D" w:rsidRPr="003F163D" w:rsidRDefault="0078222D" w:rsidP="00FB4606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Baha’i Education, Compilation 1976, no.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71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7CC11397" w14:textId="77777777" w:rsidR="0078222D" w:rsidRPr="003F163D" w:rsidRDefault="0078222D" w:rsidP="00EE3E85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แต่พื้นฐานที่ขาดไม่ได้สำหรับทุกสิ่งคือ เขาควรพัฒนาคุณลักษณะทางจิตวิญญาณและคุณความดีที่น่าสรรเสริญของความเป็นมนุษย์ นี้คือสิ่งที่ต้องพิจารณาเบื้องต้น หากบุคคลหนึ่งไม่รู้หนังสือ และกระนั้นสวมใส่ความเป็นเลิศแห่งสวรรค์ มีชีวิตในลมหายใจของพระวิญญาณ บุคคลนั้นจะเกื้อหนุนความผาสุกของสังคม และความไม่สามารถอ่านเขียนของเขาจะไม่เป็นภัยต่อเขา หากบุคคลหนึ่งชำนาญในศิลปะและทุกสาขาความรู้ แต่ไม่ดำเนินชีวิตที่มีศาสนา ไม่มีคุณลักษณะของพระผู้เป็นเจ้า ไม่ถูกกำกับโดยเจตนาที่บริสุทธิ์ หมกมุ่นในชีวิตของเนื้อหนัง เช่นนั้นเขาเป็นบุคคลที่เป็นภัยและจะไม่มีสิ่งใดมาจากวิชาความรู้และความสำเร็จทางปัญญาทั้งหมดของเขา นอกจากความอื้อฉาวและความทรมาน</w:t>
      </w:r>
    </w:p>
    <w:p w14:paraId="161978A0" w14:textId="77777777" w:rsidR="00B32092" w:rsidRPr="003F163D" w:rsidRDefault="0078222D" w:rsidP="00EE3E85">
      <w:pPr>
        <w:jc w:val="thaiDistribute"/>
        <w:rPr>
          <w:rFonts w:ascii="Browallia New" w:hAnsi="Browallia New" w:cs="Browallia New"/>
          <w:i/>
          <w:iCs/>
          <w:sz w:val="32"/>
          <w:szCs w:val="32"/>
          <w:cs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lastRenderedPageBreak/>
        <w:tab/>
        <w:t xml:space="preserve">อย่างไรก็ตามถ้าบุคคลหนึ่งมีลักษณะทางจิตวิญญาณ และคุณความดีที่เรืองรอง มีจุดประสงค์ทางธรรมในชีวิต มีความโน้มเอียงเข้าหาพระผู้เป็นเจ้า และศึกษาสาขาความรู้อื่นๆ ด้วย เมื่อนั้นเรามีแสงสว่าง </w:t>
      </w:r>
      <w:r w:rsidRPr="003F163D">
        <w:rPr>
          <w:rFonts w:ascii="Browallia New" w:hAnsi="Browallia New" w:cs="Browallia New"/>
          <w:i/>
          <w:iCs/>
          <w:sz w:val="32"/>
          <w:szCs w:val="32"/>
        </w:rPr>
        <w:t xml:space="preserve">: 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ชีวิตภายนอกเรืองรอง อุปนิสัยส่วนตัวผ่องใส หัวใจดี ความคิดสูงขึ้น ความเข้าใจฉับไว ตำแหน่งประเสริฐ</w:t>
      </w:r>
    </w:p>
    <w:p w14:paraId="6A3553D6" w14:textId="77777777" w:rsidR="00B32092" w:rsidRPr="003F163D" w:rsidRDefault="00B32092" w:rsidP="00FB4606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Baha’i Education, Compilation 1976, no.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76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1ADE1E0C" w14:textId="77777777" w:rsidR="00B32092" w:rsidRPr="003F163D" w:rsidRDefault="00B32092" w:rsidP="00EE3E85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ab/>
        <w:t>พฤติกรรมที่เสื่อมทรามของเด็กที่โตขึ้นมาทั้งหลาย ที่แสดงออกมาในการแต่งตัว การใช้ภาษา การตลกขบขัน ดนตรี เรื่องเพศ การเสพย์ยาและเครื่องดื่มมึนเมา ความฟุ้งเฟ้อสุรุ่ยสุร่าย ฯลฯ ตลอดจนการใช้ความรุนแรงและก่ออาชญากรรม มักไม่ได้มาจากความชั่วร้ายในจิตใจของเด็ก แต่มักมาจากความเขลาของเด็กที่ไม่รู้จักแยกผิดแยกถูก สิ่งที่ควรหรือไม่ควร หรือรับค่านิยมผิดๆ มา</w:t>
      </w:r>
      <w:r w:rsidR="003E1D09" w:rsidRPr="003F163D">
        <w:rPr>
          <w:rFonts w:ascii="Browallia New" w:hAnsi="Browallia New" w:cs="Browallia New"/>
          <w:sz w:val="32"/>
          <w:szCs w:val="32"/>
        </w:rPr>
        <w:t xml:space="preserve"> </w:t>
      </w:r>
      <w:r w:rsidR="003E1D09" w:rsidRPr="003F163D">
        <w:rPr>
          <w:rFonts w:ascii="Browallia New" w:hAnsi="Browallia New" w:cs="Browallia New"/>
          <w:sz w:val="32"/>
          <w:szCs w:val="32"/>
          <w:cs/>
        </w:rPr>
        <w:t xml:space="preserve">ซึ่งควรป้องกันโดยการอบรมสั่งสอนทั้งที่บ้านและที่โรงเรียน </w:t>
      </w:r>
      <w:r w:rsidR="003E1D09" w:rsidRPr="003F163D">
        <w:rPr>
          <w:rFonts w:ascii="Browallia New" w:hAnsi="Browallia New" w:cs="Browallia New"/>
          <w:sz w:val="32"/>
          <w:szCs w:val="32"/>
        </w:rPr>
        <w:t>:</w:t>
      </w:r>
    </w:p>
    <w:p w14:paraId="56337C03" w14:textId="77777777" w:rsidR="003E1D09" w:rsidRPr="003F163D" w:rsidRDefault="003E1D09" w:rsidP="00EE3E85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รากเหง้าของการทำความผิดคือความเขลา และดังนั้นเราต้องยึดมั่นเครื่องมือแห่งการเข้าใจ และความรู้ อุปนิสัยใจคอที่ดีต้องนำมาสอน แสงสว่างต้องกระจายออกไปไกล เพื่อว่าในโรงเรียนของมนุษยชาติทุกคนจะมีลักษณะสวรรค์ที่เป็นของวิญญาณ และเห็นด้วยตัวเองอย่างไม่มีข้อสงสัยว่า ไม่มีนรกที่โหดร้ายกว่า เหวที่ร้อนเป็นไฟกว่า การมีอุปนิสัยใจคอที่ชั่วร้ายและพิกล ไม่มีหลุมที่มืดกว่า หรือการทรมานที่น่าขยะแขยงกว่าการแสดงคุณลักษณะที่สมควรถูกประณาม</w:t>
      </w:r>
    </w:p>
    <w:p w14:paraId="10296E23" w14:textId="77777777" w:rsidR="003E1D09" w:rsidRPr="003F163D" w:rsidRDefault="003E1D09" w:rsidP="00EE3E85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บุคคลต้องได้รับการอบรมสูงถึงขั้นที่ว่า เขาจะยอมให้เชือดคอตนเองดีกว่าจะพูดโกหก และคิดว่าการถูกฟันด้วยดาบหรือแทงด้วยหอก เป็นเรื่องง่ายกว่าการพูดใส่ร้ายหรือให้ความโกรธพาไป</w:t>
      </w:r>
    </w:p>
    <w:p w14:paraId="2072EF89" w14:textId="77777777" w:rsidR="003E1D09" w:rsidRPr="003F163D" w:rsidRDefault="003E1D09" w:rsidP="00EE3E85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ดังนี้สำนึกแห่งเกียรติและความภาคภูมิจะถูกจุดขึ้นมาเผาผลาญผลผลิตของตัณหา เมื่อผู้นั้นเป็นที่รักยิ่งของพระผู้เป็นเจ้าแต่ละคน จะเรืองคุณลักษณะของวิญญาณดังเช่นดวงจันทร์ที่เจิดจ้า และความสัมพันธ์ของแต่ละคนกับธรณีประตูศักดิ์สิทธิ์ของพระผู้เป็นนายของตน จะไม่เป็นสิ่งลวงตา แต่เป็นความจริงและวางใจได้ จะเป็นเช่นรากฐานของสิ่งก่อสร้าง ไม่ใช่สิ่งประดับประดาหน้าอาคาร</w:t>
      </w:r>
    </w:p>
    <w:p w14:paraId="745C24CC" w14:textId="77777777" w:rsidR="003E1D09" w:rsidRPr="003F163D" w:rsidRDefault="003E1D09" w:rsidP="00FB4606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Baha’i Education, Compilation 1976, no.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40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0DFC91A3" w14:textId="77777777" w:rsidR="003E1D09" w:rsidRPr="003F163D" w:rsidRDefault="003E1D09" w:rsidP="00EE3E85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ab/>
        <w:t>เมื่อพูดถึงศีลธรรมแล้ว อาจมีคำถามว่าจะยึดถืออะไรเป็นมาตรฐาน</w:t>
      </w:r>
      <w:r w:rsidR="00AA1B74" w:rsidRPr="003F163D">
        <w:rPr>
          <w:rFonts w:ascii="Browallia New" w:hAnsi="Browallia New" w:cs="Browallia New"/>
          <w:sz w:val="32"/>
          <w:szCs w:val="32"/>
          <w:cs/>
        </w:rPr>
        <w:t xml:space="preserve"> เพราะทัศนะแต่ละคนแต่ละสังคมแตกต่างกันไป บางคนถือว่าคนเราไม่ควรดื่มสุราเลย บางคนถือว่าดื่มได้บ้างเวลาเข้าสังคมแต่อย่าให้ติดเป็นนิสัย บางคนอาจถือว่าดื่มเป็นนิสัยก็ได้แต่อย่าให้เมา บางคนอาจถือว่าดื่มให้เมาก็ได้แต่อย่าไป</w:t>
      </w:r>
      <w:r w:rsidR="00AA1B74" w:rsidRPr="003F163D">
        <w:rPr>
          <w:rFonts w:ascii="Browallia New" w:hAnsi="Browallia New" w:cs="Browallia New"/>
          <w:sz w:val="32"/>
          <w:szCs w:val="32"/>
          <w:cs/>
        </w:rPr>
        <w:lastRenderedPageBreak/>
        <w:t>อาละวาดคนอื่นเป็นใช้ได้ สังคมหนึ่งอาจถือว่าคนเราไม่ควรใช้ความรุนแรง อีกสังคมหนึ่งอาจถือว่าใช้ความรุนแรงได้เช่นการก่อการร้าย</w:t>
      </w:r>
    </w:p>
    <w:p w14:paraId="2D6BC081" w14:textId="77777777" w:rsidR="00AA1B74" w:rsidRPr="003F163D" w:rsidRDefault="00AA1B74" w:rsidP="00EE3E85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ab/>
        <w:t xml:space="preserve">มาตรฐานศีลธรรมในสังคมตกต่ำลงเรื่อยๆ จนถึงขนาดที่คนในสังคมจำนวนมากยอมรับการคอรัปชั่น ท่านโชกิ เอฟเฟนดิ ได้สอนบาไฮไม่ให้พอใจว่าตนดีแล้วเมื่อเทียบกับคนอื่น เราไม่ควรภูมิใจว่าคนอื่นดื่มเหล่าเกือบทุกวัน เราดื่มนานๆทีก็ดีถมไปแล้ว ไม่เช่นนั้นแล้วศีลธรรมของเราจะตกต่ำตามสังคม คนอื่นดื่มเหล่าหนึ่งขวด เราดื่มหนึ่งแก้ว พอคนอื่นดื่มสองขวด เราก็ดื่มเพิ่มเป็นสองแก้ว ไม่ว่าศีลธรรมในสังคมจะตกต่ำอย่างไร เราก็ควรรักษามาตรฐานศีลธรรมของศาสนาไว้เสมอ และสำหรับบาไฮ คำสอนของพระบาฮาอุลลาห์คือมาตรฐานสำหรับยึดเหนี่ยว </w:t>
      </w:r>
      <w:r w:rsidRPr="003F163D">
        <w:rPr>
          <w:rFonts w:ascii="Browallia New" w:hAnsi="Browallia New" w:cs="Browallia New"/>
          <w:sz w:val="32"/>
          <w:szCs w:val="32"/>
        </w:rPr>
        <w:t>:</w:t>
      </w:r>
    </w:p>
    <w:p w14:paraId="19C4E7BD" w14:textId="77777777" w:rsidR="00AA1B74" w:rsidRPr="003F163D" w:rsidRDefault="00AA1B74" w:rsidP="00EE3E85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บรรดาผู้ที่พระผู้เป็นเจ้าเลือกสรร...</w:t>
      </w:r>
      <w:r w:rsidR="001B77C8" w:rsidRPr="003F163D">
        <w:rPr>
          <w:rFonts w:ascii="Browallia New" w:hAnsi="Browallia New" w:cs="Browallia New"/>
          <w:i/>
          <w:iCs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ไม่ควรมองดูสภาพความเลวทรามในสังคมที่ตนอาศัยอยู่ หรือมองดูหลักฐานทั้งหลายของความเสื่อมศีลธรรมและการปฏิบัติตัวเหลวไหลที่ประชาชนรอบๆตนแสดงออก พวกเขาไม่ควรพึงพอใจกับเพียงความดีเด่นและความเป็นเลิศเมื่อเทียบกับคนอื่น แต่ควรจ้องมองยอดสุดที่ประเสริฐกว่า โดยการตั้งคำแนะนำและคำเคี่ยวเข็ญของปากกาแห่งความรุ่งโรจน์เป็นเป้าหมายสูงสุดของตน เมื่อนั้นจะเป็นที่ตระหนักเลยว่า</w:t>
      </w:r>
      <w:r w:rsidR="00B878E9" w:rsidRPr="003F163D">
        <w:rPr>
          <w:rFonts w:ascii="Browallia New" w:hAnsi="Browallia New" w:cs="Browallia New"/>
          <w:i/>
          <w:iCs/>
          <w:sz w:val="32"/>
          <w:szCs w:val="32"/>
          <w:cs/>
        </w:rPr>
        <w:t xml:space="preserve"> ยังมีขั้นตอนอีกมากมายเพียงไดที่จะต้องข้ามไป และเป้าหมายที่ปรารถนาอยู่ไกลออกไปเพียงไหน เป้าหมายนั้นไม่ใช่อื่นใดนอกจากการแสดงเป็นตัวอย่างของมาตรฐานศีลธรรมและคุณความดีสวรรค์</w:t>
      </w:r>
    </w:p>
    <w:p w14:paraId="31FAED17" w14:textId="77777777" w:rsidR="00B878E9" w:rsidRPr="003F163D" w:rsidRDefault="00B878E9" w:rsidP="001B77C8">
      <w:pPr>
        <w:jc w:val="right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Lights of Guidance 1983, no.288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ท่านโชกิ เอฟเฟนดิ</w:t>
      </w:r>
    </w:p>
    <w:p w14:paraId="02666460" w14:textId="77777777" w:rsidR="00B878E9" w:rsidRPr="003F163D" w:rsidRDefault="00B878E9" w:rsidP="00EE3E85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ab/>
        <w:t xml:space="preserve">แม้ว่าคำสอนศาสนาจะเป็นมาตรฐานศีลธรรมที่ดีที่สุด และดังนั้นโรงเรียนจึงควรฝึกฝนนักเรียนในหลักธรรมของศาสนาก่อน อย่างไรก็ตามควรระวังไม่ให้การสั่งสอนนี้ทำให้เด็กกลายเป็นคนบ้าคลั่งศาสนา </w:t>
      </w:r>
      <w:r w:rsidRPr="003F163D">
        <w:rPr>
          <w:rFonts w:ascii="Browallia New" w:hAnsi="Browallia New" w:cs="Browallia New"/>
          <w:sz w:val="32"/>
          <w:szCs w:val="32"/>
        </w:rPr>
        <w:t>:</w:t>
      </w:r>
    </w:p>
    <w:p w14:paraId="2D256243" w14:textId="77777777" w:rsidR="00B878E9" w:rsidRPr="003F163D" w:rsidRDefault="00B878E9" w:rsidP="00EE3E85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</w:rPr>
        <w:tab/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โรงเรียนต้องฝึกฝนเด็กในหลักธรรมของศาสนาก่อน เพื่อว่าคำสัญญาและคำขู่ที่บันทึกอยู่ในคัมภีร์ทั้งหลายของพระผู้เป็นเจ้า จะป้องกันเด็กๆ จากสิ่งที่ห้าม และประดับพวกเขาด้วยเสื้อคลุมแห่งบทบัญญัติ แต่การฝึกฝนนี้ต้องอยู่ในระดับที่ไม่เป็นอันตรายต่อเด็ก แล้วนำไปสู่ความบ้าคลั่งอย่างโง่เขลาหรือความดันทุรัง</w:t>
      </w:r>
    </w:p>
    <w:p w14:paraId="0E375E57" w14:textId="77777777" w:rsidR="00B878E9" w:rsidRPr="003F163D" w:rsidRDefault="00B878E9" w:rsidP="00EE3E85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Baha’i Education, Compilation 1976, no.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15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="00803240"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พระบาฮาอุลลาห์</w:t>
      </w:r>
    </w:p>
    <w:p w14:paraId="7D2AEA59" w14:textId="77777777" w:rsidR="00B878E9" w:rsidRPr="003F163D" w:rsidRDefault="00B878E9" w:rsidP="00EE3E85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lastRenderedPageBreak/>
        <w:tab/>
        <w:t>นอกจากการปลูกฝังศีลธรรมโดยตรงในจิตใจแล้ว สิ่งแวดล้อมเองก็มีผล โรงเรียนควรดูแลความสะอาดไม่ว่าจะเป็นตัวอาคาร ห้องเรียน ห้องน้ำ สนามหญ้า ฯลฯ รวมทั้งความสะอาดของตัวนักเรียนเอง เพราความสะอาดแม้ว่าจะเป็นเรื่องภายนอก แต่ก็มีอิทธิพลช่วยยกระดับจิตวิญญาณ</w:t>
      </w:r>
      <w:r w:rsidRPr="003F163D">
        <w:rPr>
          <w:rFonts w:ascii="Browallia New" w:hAnsi="Browallia New" w:cs="Browallia New"/>
          <w:sz w:val="32"/>
          <w:szCs w:val="32"/>
        </w:rPr>
        <w:t xml:space="preserve"> :</w:t>
      </w:r>
    </w:p>
    <w:p w14:paraId="726D41C1" w14:textId="77777777" w:rsidR="00161F89" w:rsidRPr="003F163D" w:rsidRDefault="00B878E9" w:rsidP="00EE3E85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ในทุกแง่ของชีวิต ความบริสุทธิ์และความวิสุทธิ์ ความสะอาดและความเกลี้ยงเกลา ยกสภาวะของมนุษย์ และช่วยพัฒนาความเป็นจริงภายในของมนุษย์ แม้ว่าจะเป็นทางกายภาพ ความสะอาดจะหนุนนำสภาวะของจิตวิญญาณดังที่ธรรมลิขิตศักดิ์สิทธิ์กล่าวไว้</w:t>
      </w:r>
      <w:r w:rsidR="00161F89" w:rsidRPr="003F163D">
        <w:rPr>
          <w:rFonts w:ascii="Browallia New" w:hAnsi="Browallia New" w:cs="Browallia New"/>
          <w:i/>
          <w:iCs/>
          <w:sz w:val="32"/>
          <w:szCs w:val="32"/>
          <w:cs/>
        </w:rPr>
        <w:t xml:space="preserve"> และถึงแม้ว่าความสะอาดของร่างกายจะเป็นเรื่องภายนอก ก็มีอิทธิพลที่ทรงพลังต่อชีวิตของจิตวิญญาณ นี้เป็นเช่นน้ำเสียงที่หวานอย่างน่าพิศวง หรือทำนองเพลงที่เล่นออกมา แม้ว่าเสียงเป็นเพียงการสั่นสะเทือนในอากาศที่ส่งผลต่อเส้นประสาทหู และการสั่นสะเทือนเหล่านี้เป็นเพียงปรากฏการณ์โดยบังเอิญที่ไปตามอากาศ จงดูว่าการสั่นสะเทือนดังกล่าวทำให้หัวใจรู้สึกเช่นไร ทำนองเพลงที่น่าพิศวงคือปีกสำหรับวิญญาณ และทำให้วิญญาณสั่นไหวด้วยความเบิกบาน ความหมายคือ ความสะอาดทางกายภาพส่งผลต่อวิญญาณของมนุษย์</w:t>
      </w:r>
    </w:p>
    <w:p w14:paraId="648078D4" w14:textId="77777777" w:rsidR="00161F89" w:rsidRPr="003F163D" w:rsidRDefault="00161F89" w:rsidP="00EE3E85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Selections from the Writings of Abdu’l-Baha, p.146-7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2FA856A0" w14:textId="77777777" w:rsidR="00161F89" w:rsidRPr="003F163D" w:rsidRDefault="00161F89" w:rsidP="00EE3E85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3.2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ระเบียบวินัย</w:t>
      </w:r>
    </w:p>
    <w:p w14:paraId="68100A65" w14:textId="77777777" w:rsidR="00161F89" w:rsidRPr="003F163D" w:rsidRDefault="00161F89" w:rsidP="00EE3E85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โรงเรียนของเด็กต้องเป็นสถานที่ที่มีระเบียบและวินัยเป็นที่สุด การสั่งสอนต้องถ้วนทั่ว และต้องมีการจัดเตรียมเพื่อการแก้ไขและขัดเกลาอุปนิสัยใจคอ เพื่อว่าในปีแรกๆ ของชีวิต รากฐานของพระผู้เป็นเจ้าจะถูกวาง และสิ่งก่อสร้างแห่งความวิสุทธิ์จะถูกก่อขึ้นภายในแก่นแท้ของเด็ก</w:t>
      </w:r>
    </w:p>
    <w:p w14:paraId="4A6BAF77" w14:textId="77777777" w:rsidR="00161F89" w:rsidRPr="003F163D" w:rsidRDefault="00161F89" w:rsidP="00161F89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Baha’i Education, Compilation 1976, no.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40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20373BDA" w14:textId="77777777" w:rsidR="00161F89" w:rsidRPr="003F163D" w:rsidRDefault="00161F89" w:rsidP="00B32092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ab/>
        <w:t>โดยธรรมชาติแล้วเด็กจะซุกซน เข้าหาทุกสิ่งทุกอย่างที่เข้ามาสู่ความสนใจ ควบคุมตัวเองไม่เป็น หากไม่ได้รับการฝึกระเบียบวินัย เด็กจะกลายเป็นคนที่หักห้ามใจไม่เป็น ปล่อยใจไปกับทุกสิ่งทุกอย่างที่มายั่วยวน และจะเป็นปัญหาใหญ่ขึ้นเมื่อเติบโตเป็นวัยรุ่น</w:t>
      </w:r>
      <w:r w:rsidR="0013766B" w:rsidRPr="003F163D">
        <w:rPr>
          <w:rFonts w:ascii="Browallia New" w:hAnsi="Browallia New" w:cs="Browallia New"/>
          <w:sz w:val="32"/>
          <w:szCs w:val="32"/>
          <w:cs/>
        </w:rPr>
        <w:t xml:space="preserve"> นอกจากนี้การไม่มีระเบียบวินัย จะทำให้ยากที่จะปลูกฝังอุปนิสัยใจคอที่ดีหรือสั่งสอนเรื่องอื่น </w:t>
      </w:r>
      <w:r w:rsidR="0013766B" w:rsidRPr="003F163D">
        <w:rPr>
          <w:rFonts w:ascii="Browallia New" w:hAnsi="Browallia New" w:cs="Browallia New"/>
          <w:sz w:val="32"/>
          <w:szCs w:val="32"/>
        </w:rPr>
        <w:t>:</w:t>
      </w:r>
    </w:p>
    <w:p w14:paraId="01FFE8F3" w14:textId="77777777" w:rsidR="0013766B" w:rsidRPr="003F163D" w:rsidRDefault="0013766B" w:rsidP="00B32092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</w:rPr>
        <w:tab/>
      </w:r>
      <w:r w:rsidR="0043514E" w:rsidRPr="003F163D">
        <w:rPr>
          <w:rFonts w:ascii="Browallia New" w:hAnsi="Browallia New" w:cs="Browallia New"/>
          <w:i/>
          <w:iCs/>
          <w:sz w:val="32"/>
          <w:szCs w:val="32"/>
          <w:cs/>
        </w:rPr>
        <w:t>วินัยบางอย่างไม่ว่าทางกาย ทางศีลธรรมหรือทางปัญญา ที่จริงแล้วขาดไม่ได้ และไม่มีการฝึกฝนที่กล่าวได้ว่าครบถ้วนและอุดมผลหากละเลยองค์ประกอบนี้ เมื่อเกิดมาเด็กห่างไกลจากความสมบูรณ์ เด็กไม่เพียงแต่ช่วยตัวเองไม่ได้ แต่ไม่สมบูรณ์ และถึงกับมีความโน้มเอียงตามธรรมชาติเข้าหาความชั่วร้าย เด็ก</w:t>
      </w:r>
      <w:r w:rsidR="0043514E" w:rsidRPr="003F163D">
        <w:rPr>
          <w:rFonts w:ascii="Browallia New" w:hAnsi="Browallia New" w:cs="Browallia New"/>
          <w:i/>
          <w:iCs/>
          <w:sz w:val="32"/>
          <w:szCs w:val="32"/>
          <w:cs/>
        </w:rPr>
        <w:lastRenderedPageBreak/>
        <w:t>ควรได้รับการฝึกฝน แนวโน้มตามธรรมชาติของเด็กควรได้รับการปรับให้กลมกลืนและควบคุม ระงับและวางระเบียบ เพื่อที่จะรับประกันพัฒนาการทางศีลธรรมและทางร่างกายอย่างมีสุขภาพของเด็ก</w:t>
      </w:r>
    </w:p>
    <w:p w14:paraId="51986215" w14:textId="77777777" w:rsidR="0043514E" w:rsidRPr="003F163D" w:rsidRDefault="0043514E" w:rsidP="0043514E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Baha’i Education, Compilation 1976, no.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122 ท่านโชกิ เอฟเฟนดิ</w:t>
      </w:r>
    </w:p>
    <w:p w14:paraId="5DF7951F" w14:textId="77777777" w:rsidR="0043514E" w:rsidRPr="003F163D" w:rsidRDefault="0043514E" w:rsidP="00B32092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ab/>
        <w:t xml:space="preserve">การควบคุมระเบียบวินัยค่อยๆ ผ่อนคลายลงได้ เมื่อเด็กควบคุมตัวเองมากขึ้น การควบคุมวินัยไม่ควรตึงเครียดหรือกดดันเด็กมากเกินไป ศิลปะการสอนส่วนใหญ่อยู่ที่สอนอย่างไรให้สนุกสนาน เพลิดเพลินแต่มีวินัย ไม่ใช่สนุกจนพล่าน การสร้างบรรยากาศและสำนึกในระเบียบวินัยยังสามารถทำได้โดยการใส่เครื่องแบบนักเรียนที่เหมือนกัน </w:t>
      </w:r>
      <w:r w:rsidRPr="003F163D">
        <w:rPr>
          <w:rFonts w:ascii="Browallia New" w:hAnsi="Browallia New" w:cs="Browallia New"/>
          <w:sz w:val="32"/>
          <w:szCs w:val="32"/>
        </w:rPr>
        <w:t>:</w:t>
      </w:r>
    </w:p>
    <w:p w14:paraId="7E20C0C4" w14:textId="77777777" w:rsidR="0043514E" w:rsidRPr="003F163D" w:rsidRDefault="0043514E" w:rsidP="00B32092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</w:r>
      <w:r w:rsidR="008D4404" w:rsidRPr="003F163D">
        <w:rPr>
          <w:rFonts w:ascii="Browallia New" w:hAnsi="Browallia New" w:cs="Browallia New"/>
          <w:i/>
          <w:iCs/>
          <w:sz w:val="32"/>
          <w:szCs w:val="32"/>
          <w:cs/>
        </w:rPr>
        <w:t>ในเรื่องของการจัดตั้งโรงเรียน หากเป็นไปได้เด็กทุกคนควรใส่เสื้อผ้าชนิดเดียวกัน แม้ว่าเนื้อผ้าจะต่างกัน เป็นการดีกว่าที่เนื้อผ้าจะเหมือนกันด้วย อย่างไรก็ตามถ้าสิ่งนี้เป็นไปไม่ได้ ไม่มีภัยอันใด นักเรียนยิ่งสะอาดสะอ้านเท่าไหร่ก็ยิ่งดี พวกเขาควรสะอาดหมดจด</w:t>
      </w:r>
    </w:p>
    <w:p w14:paraId="49901EBB" w14:textId="77777777" w:rsidR="008D4404" w:rsidRPr="003F163D" w:rsidRDefault="008D4404" w:rsidP="008D4404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Baha’i Education, Compilation 1976, no.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78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38F7CBC5" w14:textId="77777777" w:rsidR="008D4404" w:rsidRPr="003F163D" w:rsidRDefault="008D4404" w:rsidP="00B32092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3.3 การให้กำลังใจเด็ก</w:t>
      </w:r>
    </w:p>
    <w:p w14:paraId="15510442" w14:textId="77777777" w:rsidR="008D4404" w:rsidRPr="003F163D" w:rsidRDefault="008D4404" w:rsidP="00B32092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จงรู้ไว้ว่าเรื่องของการสั่งสอน การแก้ไขและขัดเกลาอุปนิสัยใจคอ การให้ความหวังและกำลังใจเด็กนี้ มีความสำคัญเป็นที่สุด เพราะดังกล่าวคือหลักธรรมของพระผู้เป็นเจ้า</w:t>
      </w:r>
    </w:p>
    <w:p w14:paraId="601D1A96" w14:textId="77777777" w:rsidR="008D4404" w:rsidRPr="003F163D" w:rsidRDefault="008D4404" w:rsidP="008D4404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Baha’i Education, Compilation 1976, no.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40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5791D8B0" w14:textId="77777777" w:rsidR="008D4404" w:rsidRPr="003F163D" w:rsidRDefault="008D4404" w:rsidP="00B32092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เด็กๆ ที่นำหน้าในชั้นเรียนต้องได้รับรางวัล พวกเขาต้องได้รับกำลังใจ และเมื่อเด็กคนใดก้าวหน้าไปได้ดี พวกเขาต้องได้รับการชมเชยและกำลังใจในการพัฒนาต่อไป</w:t>
      </w:r>
    </w:p>
    <w:p w14:paraId="1132BCDE" w14:textId="77777777" w:rsidR="008D4404" w:rsidRPr="003F163D" w:rsidRDefault="008D4404" w:rsidP="008D4404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Baha’i Education, Compilation 1976, no.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145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62845DD3" w14:textId="77777777" w:rsidR="008D4404" w:rsidRPr="003F163D" w:rsidRDefault="008D4404" w:rsidP="00B32092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หากนักเรียนได้รับการบอกว่าสติปัญญาของเขาด้อยกว่าเพื่อนๆ นั่นจะเป็นอุปสรรคและตัวถ่วงอย่างยิ่งต่อความก้าวหน้าของเขา นักเรียนต้องได้รับกำลังใจให้คืบหน้า</w:t>
      </w:r>
    </w:p>
    <w:p w14:paraId="0B1044F1" w14:textId="77777777" w:rsidR="008D4404" w:rsidRPr="003F163D" w:rsidRDefault="008D4404" w:rsidP="008D4404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Baha’i Education, Compilation 1976, no.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148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0A318A80" w14:textId="77777777" w:rsidR="008D4404" w:rsidRPr="003F163D" w:rsidRDefault="008D4404" w:rsidP="00B32092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lastRenderedPageBreak/>
        <w:tab/>
        <w:t>ศิลปะของความเป็นครูอีกอย่างหนึ่งคือ การให้กำลังใจนักเรียนที่ทำได้ดี โดยไม่ทำให้นักเรียนคนอื่นเสียกำลังใจเพราะคิดว่าตัวเองฉลาดน้อยกว่า ความสำเร็จของนักเรียนคนหนึ่งควรใช้เป็นแรงบันดาลใจให้นักเรียนคนอื่นพยายามมากขึ้น ไม่ใช่ทำให้นักเรียนถือว่าเพื่อนร่วมห้องเป็นคู่แข่ง</w:t>
      </w:r>
    </w:p>
    <w:p w14:paraId="299B05C7" w14:textId="77777777" w:rsidR="008D4404" w:rsidRPr="003F163D" w:rsidRDefault="008D4404" w:rsidP="00B32092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3.4 เรียนอ่านเขียนด้วยวิธีการละเล่น</w:t>
      </w:r>
    </w:p>
    <w:p w14:paraId="3B395C64" w14:textId="77777777" w:rsidR="002D7A91" w:rsidRPr="003F163D" w:rsidRDefault="008D4404" w:rsidP="00B32092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ตั้งแต่อายุ</w:t>
      </w:r>
      <w:r w:rsidR="002D7A91" w:rsidRPr="003F163D">
        <w:rPr>
          <w:rFonts w:ascii="Browallia New" w:hAnsi="Browallia New" w:cs="Browallia New"/>
          <w:i/>
          <w:iCs/>
          <w:sz w:val="32"/>
          <w:szCs w:val="32"/>
          <w:cs/>
        </w:rPr>
        <w:t xml:space="preserve">ห้าปี การศึกษาอย่างมีแบบแผนของเด็กต้องเริ่มต้น กล่าวคือเวลากลางวันเด็กๆ ควรได้รับการดูแลในสถานที่ที่มีครู และควรเรียนรู้การปฏิบัติตนที่ดี </w:t>
      </w:r>
    </w:p>
    <w:p w14:paraId="229A2B8A" w14:textId="77777777" w:rsidR="002D7A91" w:rsidRPr="003F163D" w:rsidRDefault="002D7A91" w:rsidP="00B32092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 xml:space="preserve">ที่นี่พวกเขาควรได้รับการสอนอักษรและถ้อยคำและการอ่านเล็กน้อยโดยการละเล่น ดังที่ทำกันในบางประเทศที่พวกเขาทำขนมเป็นตัวอักษรและถ้อยคำแล้วให้แก่เด็กๆ ตัวอย่างเช่นพวกเขาทำลูกกวาดเป็นตัว </w:t>
      </w:r>
      <w:r w:rsidRPr="003F163D">
        <w:rPr>
          <w:rFonts w:ascii="Browallia New" w:hAnsi="Browallia New" w:cs="Browallia New"/>
          <w:i/>
          <w:iCs/>
          <w:sz w:val="32"/>
          <w:szCs w:val="32"/>
        </w:rPr>
        <w:t>“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ก</w:t>
      </w:r>
      <w:r w:rsidRPr="003F163D">
        <w:rPr>
          <w:rFonts w:ascii="Browallia New" w:hAnsi="Browallia New" w:cs="Browallia New"/>
          <w:i/>
          <w:iCs/>
          <w:sz w:val="32"/>
          <w:szCs w:val="32"/>
        </w:rPr>
        <w:t>”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 xml:space="preserve"> แล้วเรียกชื่อลูกกวาดนี้ว่า </w:t>
      </w:r>
      <w:r w:rsidRPr="003F163D">
        <w:rPr>
          <w:rFonts w:ascii="Browallia New" w:hAnsi="Browallia New" w:cs="Browallia New"/>
          <w:i/>
          <w:iCs/>
          <w:sz w:val="32"/>
          <w:szCs w:val="32"/>
        </w:rPr>
        <w:t>“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ก</w:t>
      </w:r>
      <w:r w:rsidRPr="003F163D">
        <w:rPr>
          <w:rFonts w:ascii="Browallia New" w:hAnsi="Browallia New" w:cs="Browallia New"/>
          <w:i/>
          <w:iCs/>
          <w:sz w:val="32"/>
          <w:szCs w:val="32"/>
        </w:rPr>
        <w:t>”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 xml:space="preserve"> หรือทำลูกกวาด </w:t>
      </w:r>
      <w:r w:rsidRPr="003F163D">
        <w:rPr>
          <w:rFonts w:ascii="Browallia New" w:hAnsi="Browallia New" w:cs="Browallia New"/>
          <w:i/>
          <w:iCs/>
          <w:sz w:val="32"/>
          <w:szCs w:val="32"/>
        </w:rPr>
        <w:t>“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ข</w:t>
      </w:r>
      <w:r w:rsidRPr="003F163D">
        <w:rPr>
          <w:rFonts w:ascii="Browallia New" w:hAnsi="Browallia New" w:cs="Browallia New"/>
          <w:i/>
          <w:iCs/>
          <w:sz w:val="32"/>
          <w:szCs w:val="32"/>
        </w:rPr>
        <w:t>”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 xml:space="preserve"> และทำเช่นนี้ต่อกับพยัญชนะที่เหลือ แล้วให้ลูกกวาดเหล่านี้กับเด็กน้อย ด้วยวิธีนี้เด็กๆ จะได้เรียนรู้ตัวอักษรต่างๆ ในไม่ช้า...</w:t>
      </w:r>
    </w:p>
    <w:p w14:paraId="0F85245A" w14:textId="77777777" w:rsidR="002D7A91" w:rsidRPr="003F163D" w:rsidRDefault="002D7A91" w:rsidP="002D7A91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Baha’i Education, Compilation 1976, no.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75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01D054A9" w14:textId="77777777" w:rsidR="002D7A91" w:rsidRPr="003F163D" w:rsidRDefault="002D7A91" w:rsidP="00B32092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และเมื่อเด็กมาถึงอายุที่สามารถแยกความแตกต่าง ขอให้ส่งเด็กไปโรงเรียนบาไฮ ซึ่งจะมีการสวดพระธรรมศักดิ์สิทธิ์และสอนแนวความคิดทางศาสนา ที่โรงเรียนนี้เด็กจะเรียนอ่านเขียน อีกทั้งพื้นฐานของความรู้สาขาต่างๆ ที่สามารถเรียนได้โดยเด็ก</w:t>
      </w:r>
    </w:p>
    <w:p w14:paraId="304C8135" w14:textId="77777777" w:rsidR="00520059" w:rsidRPr="003F163D" w:rsidRDefault="002D7A91" w:rsidP="00B32092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 xml:space="preserve">ตอนเริ่มต้นครูต้องเอาปากกาใส่มือของเด็ก จัดเด็กเป็นกลุ่มๆ และสั่งสอนแต่กลุ่มตามความสามารถ เมื่อเด็กๆ นั่งเป็นแถวๆ ในสถานที่แห่งหนึ่ง แต่ละคนถือปากกาและมีกระดาษอยู่ข้างหน้าและครูแขวนกระดานดำไว้ต่อหน้าเด็ก ขอให้ครูเขียนบนกระดานดำด้วยชอล์ก แล้วให้เด็กๆ ลอกสิ่งที่ครูเขียน ตัวอย่างเช่นขอให้ครูเขียน </w:t>
      </w:r>
      <w:r w:rsidRPr="003F163D">
        <w:rPr>
          <w:rFonts w:ascii="Browallia New" w:hAnsi="Browallia New" w:cs="Browallia New"/>
          <w:i/>
          <w:iCs/>
          <w:sz w:val="32"/>
          <w:szCs w:val="32"/>
        </w:rPr>
        <w:t>“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อเลฟ</w:t>
      </w:r>
      <w:r w:rsidRPr="003F163D">
        <w:rPr>
          <w:rFonts w:ascii="Browallia New" w:hAnsi="Browallia New" w:cs="Browallia New"/>
          <w:i/>
          <w:iCs/>
          <w:sz w:val="32"/>
          <w:szCs w:val="32"/>
        </w:rPr>
        <w:t>”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 xml:space="preserve"> หนึ่งตัวและกล่าวว่า </w:t>
      </w:r>
      <w:r w:rsidRPr="003F163D">
        <w:rPr>
          <w:rFonts w:ascii="Browallia New" w:hAnsi="Browallia New" w:cs="Browallia New"/>
          <w:i/>
          <w:iCs/>
          <w:sz w:val="32"/>
          <w:szCs w:val="32"/>
        </w:rPr>
        <w:t>“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นี้คืออเลฟ</w:t>
      </w:r>
      <w:r w:rsidRPr="003F163D">
        <w:rPr>
          <w:rFonts w:ascii="Browallia New" w:hAnsi="Browallia New" w:cs="Browallia New"/>
          <w:i/>
          <w:iCs/>
          <w:sz w:val="32"/>
          <w:szCs w:val="32"/>
        </w:rPr>
        <w:t>”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 xml:space="preserve"> จากนั้นให้เด็กๆ ลอกตัวอักษรนี้แล้วกล่าวซ้ำว่า </w:t>
      </w:r>
      <w:r w:rsidRPr="003F163D">
        <w:rPr>
          <w:rFonts w:ascii="Browallia New" w:hAnsi="Browallia New" w:cs="Browallia New"/>
          <w:i/>
          <w:iCs/>
          <w:sz w:val="32"/>
          <w:szCs w:val="32"/>
        </w:rPr>
        <w:t>“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นี้คืออเลฟ</w:t>
      </w:r>
      <w:r w:rsidRPr="003F163D">
        <w:rPr>
          <w:rFonts w:ascii="Browallia New" w:hAnsi="Browallia New" w:cs="Browallia New"/>
          <w:i/>
          <w:iCs/>
          <w:sz w:val="32"/>
          <w:szCs w:val="32"/>
        </w:rPr>
        <w:t>”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 xml:space="preserve"> และทำเช่นนี้ต่อจนจบพยัญชนะ ทันใดที่เด็กๆจำตัวอักษรต่างๆได้อย่างเหมาะสม ขอให้ครูผสมตัวอักษรเข้าด้วยกัน ขณะที่เด็กๆทำตาม</w:t>
      </w:r>
      <w:r w:rsidR="00520059" w:rsidRPr="003F163D">
        <w:rPr>
          <w:rFonts w:ascii="Browallia New" w:hAnsi="Browallia New" w:cs="Browallia New"/>
          <w:i/>
          <w:iCs/>
          <w:sz w:val="32"/>
          <w:szCs w:val="32"/>
          <w:cs/>
        </w:rPr>
        <w:t>ครูโดยการเขียนตัวอักษรที่ผสมกัน จนกระทั่งโดยวิธีนี้เด็กๆ จำตัวอักษรได้หมดที่เป็นอักษรเดี่ยวๆ และที่ผสมกันเป็นถ้อยคำ จากนั้นขอให้ครูต่อด้วยการเขียนเป็นประโยคต่างๆ ขณะที่เด็กๆ ลอกสิ่งที่ครูเขียนบนแผ่นกระดาษของแต่ละคน จากนั้นขอให้ครูอธิบายความหมายของประโยคให้แก่เด็กๆ</w:t>
      </w:r>
    </w:p>
    <w:p w14:paraId="02058F5F" w14:textId="77777777" w:rsidR="00281957" w:rsidRPr="003F163D" w:rsidRDefault="00520059" w:rsidP="00B32092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 xml:space="preserve">และเมื่อเด็กๆ คล่องภาเปอร์เซีย ขอให้ครูแปลและเขียนคำเดี่ยวๆ </w:t>
      </w:r>
      <w:r w:rsidR="00D4726D" w:rsidRPr="003F163D">
        <w:rPr>
          <w:rFonts w:ascii="Browallia New" w:hAnsi="Browallia New" w:cs="Browallia New"/>
          <w:i/>
          <w:iCs/>
          <w:sz w:val="32"/>
          <w:szCs w:val="32"/>
          <w:cs/>
        </w:rPr>
        <w:t>และถามนักเรียนว่าคำเหล่านั้นหมายความว่าอะไร หากนักเรียนเข้าใจความหมายเล็กน้อยและแปลคำนั้น ขอให้ครูชมเชยเขา หากนักเรียน</w:t>
      </w:r>
      <w:r w:rsidR="00D4726D" w:rsidRPr="003F163D">
        <w:rPr>
          <w:rFonts w:ascii="Browallia New" w:hAnsi="Browallia New" w:cs="Browallia New"/>
          <w:i/>
          <w:iCs/>
          <w:sz w:val="32"/>
          <w:szCs w:val="32"/>
          <w:cs/>
        </w:rPr>
        <w:lastRenderedPageBreak/>
        <w:t xml:space="preserve">ทุกคนไม่สามารถทำได้ ขอให้ครูเขียนคำแปลภาษาต่างประเทศไว้ใต้คำนั้น ตัวอย่างเช่น ขอให้ครูเขียนสามา (ท้องฟ้า) ในภาษาอาหรับ แล้วถามว่า </w:t>
      </w:r>
      <w:r w:rsidR="00D4726D" w:rsidRPr="003F163D">
        <w:rPr>
          <w:rFonts w:ascii="Browallia New" w:hAnsi="Browallia New" w:cs="Browallia New"/>
          <w:i/>
          <w:iCs/>
          <w:sz w:val="32"/>
          <w:szCs w:val="32"/>
        </w:rPr>
        <w:t>: “</w:t>
      </w:r>
      <w:r w:rsidR="00281957" w:rsidRPr="003F163D">
        <w:rPr>
          <w:rFonts w:ascii="Browallia New" w:hAnsi="Browallia New" w:cs="Browallia New"/>
          <w:i/>
          <w:iCs/>
          <w:sz w:val="32"/>
          <w:szCs w:val="32"/>
          <w:cs/>
        </w:rPr>
        <w:t>เรากล่าวคำนี้ว่าอย่างไรในภาษาเปอร์เซีย</w:t>
      </w:r>
      <w:r w:rsidR="00281957" w:rsidRPr="003F163D">
        <w:rPr>
          <w:rFonts w:ascii="Browallia New" w:hAnsi="Browallia New" w:cs="Browallia New"/>
          <w:i/>
          <w:iCs/>
          <w:sz w:val="32"/>
          <w:szCs w:val="32"/>
        </w:rPr>
        <w:t xml:space="preserve"> ?</w:t>
      </w:r>
      <w:r w:rsidR="00D4726D" w:rsidRPr="003F163D">
        <w:rPr>
          <w:rFonts w:ascii="Browallia New" w:hAnsi="Browallia New" w:cs="Browallia New"/>
          <w:i/>
          <w:iCs/>
          <w:sz w:val="32"/>
          <w:szCs w:val="32"/>
        </w:rPr>
        <w:t>”</w:t>
      </w:r>
      <w:r w:rsidR="00281957" w:rsidRPr="003F163D">
        <w:rPr>
          <w:rFonts w:ascii="Browallia New" w:hAnsi="Browallia New" w:cs="Browallia New"/>
          <w:i/>
          <w:iCs/>
          <w:sz w:val="32"/>
          <w:szCs w:val="32"/>
        </w:rPr>
        <w:t xml:space="preserve"> </w:t>
      </w:r>
      <w:r w:rsidR="00281957" w:rsidRPr="003F163D">
        <w:rPr>
          <w:rFonts w:ascii="Browallia New" w:hAnsi="Browallia New" w:cs="Browallia New"/>
          <w:i/>
          <w:iCs/>
          <w:sz w:val="32"/>
          <w:szCs w:val="32"/>
          <w:cs/>
        </w:rPr>
        <w:t xml:space="preserve">หากเด็กคนหนึ่งตอบว่า </w:t>
      </w:r>
      <w:r w:rsidR="00281957" w:rsidRPr="003F163D">
        <w:rPr>
          <w:rFonts w:ascii="Browallia New" w:hAnsi="Browallia New" w:cs="Browallia New"/>
          <w:i/>
          <w:iCs/>
          <w:sz w:val="32"/>
          <w:szCs w:val="32"/>
        </w:rPr>
        <w:t>“</w:t>
      </w:r>
      <w:r w:rsidR="00281957" w:rsidRPr="003F163D">
        <w:rPr>
          <w:rFonts w:ascii="Browallia New" w:hAnsi="Browallia New" w:cs="Browallia New"/>
          <w:i/>
          <w:iCs/>
          <w:sz w:val="32"/>
          <w:szCs w:val="32"/>
          <w:cs/>
        </w:rPr>
        <w:t>คำนี้แปลเป็นภาษาเปอร์เซียว่าอาเสมาน</w:t>
      </w:r>
      <w:r w:rsidR="00281957" w:rsidRPr="003F163D">
        <w:rPr>
          <w:rFonts w:ascii="Browallia New" w:hAnsi="Browallia New" w:cs="Browallia New"/>
          <w:i/>
          <w:iCs/>
          <w:sz w:val="32"/>
          <w:szCs w:val="32"/>
        </w:rPr>
        <w:t>”</w:t>
      </w:r>
      <w:r w:rsidR="00281957" w:rsidRPr="003F163D">
        <w:rPr>
          <w:rFonts w:ascii="Browallia New" w:hAnsi="Browallia New" w:cs="Browallia New"/>
          <w:i/>
          <w:iCs/>
          <w:sz w:val="32"/>
          <w:szCs w:val="32"/>
          <w:cs/>
        </w:rPr>
        <w:t xml:space="preserve"> ขอให้ครูชมเชยและให้กำลังใจเขา หากเด็กๆ ไม่สามารถตอบ ขอให้ครูเองแปลและเขียนลงไป และให้เด็กๆ ลอก</w:t>
      </w:r>
    </w:p>
    <w:p w14:paraId="2A59F413" w14:textId="77777777" w:rsidR="00281957" w:rsidRPr="003F163D" w:rsidRDefault="00281957" w:rsidP="00B32092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 xml:space="preserve">ต่อมาให้ครูถามว่า </w:t>
      </w:r>
      <w:r w:rsidRPr="003F163D">
        <w:rPr>
          <w:rFonts w:ascii="Browallia New" w:hAnsi="Browallia New" w:cs="Browallia New"/>
          <w:i/>
          <w:iCs/>
          <w:sz w:val="32"/>
          <w:szCs w:val="32"/>
        </w:rPr>
        <w:t>: “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พวกเขากล่าวคำนี้ในภาษารัสเซีย หรือฝรั่งเศสห</w:t>
      </w:r>
      <w:r w:rsidR="00746495">
        <w:rPr>
          <w:rFonts w:ascii="Browallia New" w:hAnsi="Browallia New" w:cs="Browallia New"/>
          <w:i/>
          <w:iCs/>
          <w:sz w:val="32"/>
          <w:szCs w:val="32"/>
          <w:cs/>
        </w:rPr>
        <w:t>รือตุรกีว่าอย่างไร</w:t>
      </w:r>
      <w:r w:rsidRPr="003F163D">
        <w:rPr>
          <w:rFonts w:ascii="Browallia New" w:hAnsi="Browallia New" w:cs="Browallia New"/>
          <w:i/>
          <w:iCs/>
          <w:sz w:val="32"/>
          <w:szCs w:val="32"/>
        </w:rPr>
        <w:t xml:space="preserve">?” 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 xml:space="preserve">หากเด็กๆ รู้คำตอบ เยี่ยม หากไม่รู้ขอให้ครูกล่าวว่า </w:t>
      </w:r>
      <w:r w:rsidRPr="003F163D">
        <w:rPr>
          <w:rFonts w:ascii="Browallia New" w:hAnsi="Browallia New" w:cs="Browallia New"/>
          <w:i/>
          <w:iCs/>
          <w:sz w:val="32"/>
          <w:szCs w:val="32"/>
        </w:rPr>
        <w:t>“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ในภาษารัสเซียหรือฝรั่งเศส คำนี้คือดังนี้และดังนี้</w:t>
      </w:r>
      <w:r w:rsidRPr="003F163D">
        <w:rPr>
          <w:rFonts w:ascii="Browallia New" w:hAnsi="Browallia New" w:cs="Browallia New"/>
          <w:i/>
          <w:iCs/>
          <w:sz w:val="32"/>
          <w:szCs w:val="32"/>
        </w:rPr>
        <w:t>”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 xml:space="preserve"> แล้วเขียนคำแปลดังกล่าวบนกระดาน และให้เด็กลอกลงบนกระดาษ เมื่อเด็กๆ คล่องในการแปลคำเดี่ยวๆ แล้ว ขอให้ครูเอาคำเดี่ยวๆ มาผสมกันเป็นประโยค เขียนประโยคนั้นบนกระดานแล้วให้เด็กแปล หากเด็กๆ ไม่สามารถแปล ขอให้ครูเองแปลประโยคนั้นแล้วเขียนคำแปลลงไป แน่นอนว่าเป็นการดีกว่าที่ครูจะใช้หลายภาษา</w:t>
      </w:r>
    </w:p>
    <w:p w14:paraId="57F53819" w14:textId="77777777" w:rsidR="002D7A91" w:rsidRPr="003F163D" w:rsidRDefault="00281957" w:rsidP="00B32092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โดยวิธีนี้ในช่วงเวลาสั้นๆ นั่นคือสามปี เด็กๆ จะชำนาญเต็มที่ในภาษาต่างๆ จำนวนหนึ่งซึ่งเป็นผลของการเขียนถ้อยคำต่างๆ และจะสามารถแปลวรรคหนึ่งจากภาษาหนึ่งไปเป็นอีกภาษาหนึ่ง เมื่อเด็กๆ คล่องในความรู้พื้นฐานเหล่านี้ ขอให้พวกเขาต่อด้วยการเรียนพื้นฐานของสาขาวิชาความรู้อื่นๆ และเมื่อพวกเขาจบการศึกษานี้ ขอให้เด็กแต่ละคนที่สามารถและมีความต้องการอย่างยิ่ง เข้าเรียนในสถาบันการศึกษาขั้นสูงขึ้นไป และศึกษาหลักสูตรก้าวหน้าต่างๆ ในวิทยาศาสตร์และศิลปะ</w:t>
      </w:r>
    </w:p>
    <w:p w14:paraId="7575F497" w14:textId="77777777" w:rsidR="00281957" w:rsidRPr="003F163D" w:rsidRDefault="00281957" w:rsidP="00281957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Baha’i Education, Compilation 1976, no.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76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49353912" w14:textId="77777777" w:rsidR="00281957" w:rsidRPr="003F163D" w:rsidRDefault="00D959B6" w:rsidP="00B32092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3.5 เรียนด้วยการถามตอบ</w:t>
      </w:r>
    </w:p>
    <w:p w14:paraId="19DB36E4" w14:textId="77777777" w:rsidR="00D959B6" w:rsidRPr="003F163D" w:rsidRDefault="00D959B6" w:rsidP="00B32092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ab/>
        <w:t xml:space="preserve">สมาธิของเด็กไม่สามารถรับฟังการบรรยายที่ยาวนาน การสอนเด็กควรใช้วิธีการละเล่นที่สนุกเพลิดเพลิน และถามตอบกัน </w:t>
      </w:r>
      <w:r w:rsidRPr="003F163D">
        <w:rPr>
          <w:rFonts w:ascii="Browallia New" w:hAnsi="Browallia New" w:cs="Browallia New"/>
          <w:sz w:val="32"/>
          <w:szCs w:val="32"/>
        </w:rPr>
        <w:t>:</w:t>
      </w:r>
    </w:p>
    <w:p w14:paraId="09D58A05" w14:textId="77777777" w:rsidR="00D959B6" w:rsidRPr="003F163D" w:rsidRDefault="00D959B6" w:rsidP="00B32092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</w:rPr>
        <w:tab/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เด็กเหล่านี้ต้องได้รับการฝึกฝนที่ดีตั้งแต่วัยเด็กที่สุด พวกเขาต้องได้รับการฝึกฝนอย่างเป็นระบบที่จะช่วยพวกเขาพัฒนาต่อไปวันแล้ววันเล่า เพื่อว่าพวกเขาจะมีความเข้าใจที่ลึกซึ้งยิ่งขึ้น การเปิดรับทางจิตวิญญาณของพวกเขาจะกว้างขึ้น เมื่อเริ่มต้นวัยเด็กพวกเขาต้องได้รับการสั่งสอน พวกเขาไม่สามารถถูกสอนโดยหนังสือ วิทยาศาสตร์ขั้นพื้นฐานหลายอย่างต้องทำให้เป็นที่ชัดเจนต่อพวกเขาในสถานรับเลี้ยงเด็ก พวกเขาต้องเรียนวิทยาศาสตร์เหล่านี้โดยการละเล่นอย่างสนุกสนาน ความคิดส่วนใหญ่ต้องสอนพวกเขาโดยการพูด ไม่ใช่โดยการเรียนจากหนังสือ เด็กคนหนึ่งต้องตั้งคำถามเด็กอีกคนเกี่ยวกับสิ่งเหล่านี้ และเด็กคนนั้นต้องให้คำตอบ ด้วยวิธีนี้พวกเขาจะก้าวหน้าอย่างมาก ตัวอย่างเช่น ปัญหาคณิตศาสตร์ต้องสอนในรูปของ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lastRenderedPageBreak/>
        <w:t>คำถามและคำตอบเช่นกัน เด็กคนหนึ่งต้องถามคำถาม และเด็กอีกคนต้องให้คำตอบ ต่อมาเด็กๆ จะพูดต่อกันและกันเกี่ยวกับเรื่องเดียวกันเหล่านี้ เด็กๆ ที่นำหน้าในชั้นเรียนต้องได้รับรางวัล พวกเขาต้องได้รับกำลังใจ และเมื่อเด็กคนใดก้าวหน้าไปได้ดี พวกเขาต้องได้รับการชมเชยและกำลังใจในการพัฒนาต่อไป</w:t>
      </w:r>
    </w:p>
    <w:p w14:paraId="601C9657" w14:textId="77777777" w:rsidR="00D959B6" w:rsidRPr="003F163D" w:rsidRDefault="00D959B6" w:rsidP="00D959B6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Baha’i Education, Compilation 1976, no.</w:t>
      </w:r>
      <w:r w:rsidR="00E35157" w:rsidRPr="003F163D">
        <w:rPr>
          <w:rFonts w:ascii="Browallia New" w:hAnsi="Browallia New" w:cs="Browallia New"/>
          <w:b/>
          <w:bCs/>
          <w:sz w:val="32"/>
          <w:szCs w:val="32"/>
          <w:cs/>
        </w:rPr>
        <w:t>145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43C06E1C" w14:textId="77777777" w:rsidR="00D959B6" w:rsidRPr="003F163D" w:rsidRDefault="00E35157" w:rsidP="00B32092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3.6 ดนตรี</w:t>
      </w:r>
    </w:p>
    <w:p w14:paraId="484CEE3B" w14:textId="77777777" w:rsidR="00E35157" w:rsidRPr="003F163D" w:rsidRDefault="00E35157" w:rsidP="00B32092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ศิลปะการดนตรีเป็นของพระผู้เป็นเจ้าและมีประสิทธิผล ดนตรีเป็นอาหารของวิญญาณและจิตโดยอานุภาพและเสน่ห์ของดนตรี จิตของมนุษย์เบิกบาน ดนตรีมีผลและอิทธิพลอย่างน่าพิศวงในหัวใจของเด็ก เพราะหัวใจของเด็กๆ บริสุทธิ์ และทำนองเพลงมีอิทธิพลอย่างยิ่งในหัวใจของเด็ก ความสามารถที่แฝงอยู่ที่หัวใจของเด็กเหล่านี้ได้รับการประสาท จะแสดงออกมาโดยสื่อของดนตรี ดังนั้นเจ้าต้องพยายามทำให้เด็กๆ ชำนาญ สอนเด็กๆ ให้ร้องเพลงด้วยความเป็นเลิศและมีพลัง เป็นหน้าที่ของเด็กแต่ละคนที่จะรู้บางอย่างเกี่ยวกับดนตรี เพราะการไม่รู้ศิลปะนี้ ทำนองเพลงของเครื่องดนตรีและน้ำเสียงจะไม่เป็นที่เพลิดเพลินอย่างถูกต้อง จำเป็นที่โรงเรียนทั้งหลายจะสอนดนตรี เพื่อว่าวิญญาณและหัวใจของเด็กๆ จะมีชีวิตชีวาและร่าเริง และชีวิตของพวกเขาจะสดใสด้วยความเพลิดเพลิน</w:t>
      </w:r>
    </w:p>
    <w:p w14:paraId="4A5C20E7" w14:textId="77777777" w:rsidR="00E35157" w:rsidRPr="003F163D" w:rsidRDefault="00E35157" w:rsidP="00E35157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Baha’i Education, Compilation 1976, no.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147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4B672518" w14:textId="77777777" w:rsidR="00E35157" w:rsidRPr="003F163D" w:rsidRDefault="00E35157" w:rsidP="00B32092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3.7 เรียนตามความถนัด</w:t>
      </w:r>
    </w:p>
    <w:p w14:paraId="4F06E821" w14:textId="77777777" w:rsidR="00E35157" w:rsidRPr="003F163D" w:rsidRDefault="00E35157" w:rsidP="00B32092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ab/>
        <w:t xml:space="preserve">เป้าหมายของการอบรมสั่งสอนนักเรียน ไม่ใช่การหลอมเด็กทุกคนในเบ้าเดียวกันให้ออกมาเหมือนกัน เพราะเด็กแต่ละคนมีความถนัดและพรสวรรค์ต่างกัน ครูควรสังเกตว่านักเรียนมีความสามารถด้านไหน ดึงความสามารถของนักเรียนออกมา และส่งเสริมนักเรียนไปตามนั้น </w:t>
      </w:r>
      <w:r w:rsidRPr="003F163D">
        <w:rPr>
          <w:rFonts w:ascii="Browallia New" w:hAnsi="Browallia New" w:cs="Browallia New"/>
          <w:sz w:val="32"/>
          <w:szCs w:val="32"/>
        </w:rPr>
        <w:t>:</w:t>
      </w:r>
    </w:p>
    <w:p w14:paraId="57040EBB" w14:textId="77777777" w:rsidR="003F163D" w:rsidRDefault="00E35157" w:rsidP="00B32092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</w:rPr>
        <w:tab/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อย่างไรก็ตามใช่ว่าเด็กทุกคนจะสามารถศึกษาหลักสูตรก้าวหน้าเหล่านี้ได้ ดังนั้นเด็กๆ ดังกล่าวต้องถูกส่งไปโรงเรียนอุตสาหกรรม ที่ซึ่งพวกเขาจะสามารถได้มาซึ่งทักษะทางเทคนิค และเมื่อพวกเขามีความชำนาญในทักษะดังกล่าว เมื่อนั้นจงให้ความสำคัญกับสิ่งที่เด็กสนใจและชอบ ถ้าเด็กชอบการค้าเช่นนั้นให้เขาเลือกการค้า ถ้าชอบอุตสาหกรรม เช่นนั้นให้เลือกอุตสาหกรรม ถ้าชอบการศึกษาขั้นสูงขึ้นไป เช่นนั้นให้</w:t>
      </w:r>
    </w:p>
    <w:p w14:paraId="51B6067B" w14:textId="77777777" w:rsidR="003F163D" w:rsidRDefault="003F163D" w:rsidP="00B32092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</w:p>
    <w:p w14:paraId="4F2381C3" w14:textId="77777777" w:rsidR="00E35157" w:rsidRPr="003F163D" w:rsidRDefault="00E35157" w:rsidP="00B32092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lastRenderedPageBreak/>
        <w:t>เลือกความก้าวหน้าของความรู้</w:t>
      </w:r>
      <w:r w:rsidR="004F7A57" w:rsidRPr="003F163D">
        <w:rPr>
          <w:rFonts w:ascii="Browallia New" w:hAnsi="Browallia New" w:cs="Browallia New"/>
          <w:i/>
          <w:iCs/>
          <w:sz w:val="32"/>
          <w:szCs w:val="32"/>
          <w:cs/>
        </w:rPr>
        <w:t xml:space="preserve"> ถ้าชอบอย่างอื่นที่เป็นความรับผิดชอบมนุษยชาติ เช่นนั้นให้เลือกดังกล่าว ขอให้เขาอยู่ในสาขาที่เขาชอบ ต้องการและมีความสามารถพิเศษ</w:t>
      </w:r>
    </w:p>
    <w:p w14:paraId="2035F0F4" w14:textId="77777777" w:rsidR="004F7A57" w:rsidRPr="003F163D" w:rsidRDefault="004F7A57" w:rsidP="004F7A57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Baha’i Education, Compilation 1976, no.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76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506995AF" w14:textId="77777777" w:rsidR="004F7A57" w:rsidRPr="003F163D" w:rsidRDefault="004F7A57" w:rsidP="00B32092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ในเรื่องของอุปนิสัยใจคอที่มีมาแต่กำเนิด แม้ว่าการสร้างของพระผู้เป็นเจ้านั้นดีงามทั้งหมด กระนั้นความหลากหลายของคุณลักษณะตามธรรมชาติของมนุษย์ มาจากความแตกต่างของระดับทั้งหมดล้วนเป็นเลิศ แต่เป็นเลิศมากหรือน้อยกว่าตามระดับ ดังนั้นมวลมนุษยชาติมีสติปัญญาและความสามารถ แต่สติปัญญา ความสามารถและคุณค่าของมนุษย์นั้นต่างกัน นี้เป็นที่ประจักษ์</w:t>
      </w:r>
    </w:p>
    <w:p w14:paraId="7DA03AA1" w14:textId="77777777" w:rsidR="004F7A57" w:rsidRPr="003F163D" w:rsidRDefault="004F7A57" w:rsidP="00B32092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ตัวอย่างเช่นนำเด็กจำนวนหนึ่งมาจากครอบครัวเดียวกัน สถานที่เดียวกัน โรงเรียนเดียวกัน สั่งสอนโดยครูคนเดียวกัน เลี้ยงด้วยอาหารเหมือนกัน ในภูมิอากาศเดียวกัน ให้ใส่เสื้อผ้าเหมือนกัน และเรียนบทเรียนเดียวกัน เป็นที่แน่นอนว่าในหมู่เด็กเหล่านี้ บางคนจะเก่งวิทยาศาสตร์ต่างๆ บางคนจะมีความสามารถธรรมดา บางคนจะปัญญาทึบ ดังนั้นเป็นที่ชัดเจนว่าในธรรมชาติดั้งเดิม มีความแตกต่างของระดับและความหลากหลายของคุณค่าและความสามารถ</w:t>
      </w:r>
    </w:p>
    <w:p w14:paraId="06F62D73" w14:textId="77777777" w:rsidR="004F7A57" w:rsidRPr="003F163D" w:rsidRDefault="004F7A57" w:rsidP="004F7A57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Some Answered Questions, p.212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2D3A4B1A" w14:textId="77777777" w:rsidR="004F7A57" w:rsidRPr="003F163D" w:rsidRDefault="004F7A57" w:rsidP="00B32092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3.8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เรียนวิชาที่มีประโยชน์</w:t>
      </w:r>
    </w:p>
    <w:p w14:paraId="305FF25F" w14:textId="77777777" w:rsidR="004F7A57" w:rsidRPr="003F163D" w:rsidRDefault="004F7A57" w:rsidP="00B32092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ab/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ศิลปะ งานฝีมือและวิทยาศาสตร์ ยกระดับและหนุนนำสภาวะการดำรงอยู่ให้สูงขึ้น ความรู้เป็นเสมือนปีกสำหรับชีวิตของมนุษย์ และบันไดไต่ขึ้นสำหรับเขา การได้มาซึ่งความรู้เป็นหน้าที่ของทุกคน อย่างไรก็ตามความรู้ทางวิทยาศาสตร์ทั้งหลายดังกล่าวควรได้มาจามที่สามารถเป็นประโยชน์แก่ประชาชนทั้งหลายของโลก ไม่ใช่ความรู้ที่เริ่มต้นด้วยถ้อยคำและจบลงด้วยถ้อยคำ</w:t>
      </w:r>
    </w:p>
    <w:p w14:paraId="6BE1FCC0" w14:textId="77777777" w:rsidR="00D34787" w:rsidRPr="003F163D" w:rsidRDefault="00D34787" w:rsidP="00D34787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Baha’i Education, Compilation 1976, no.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16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="00803240"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พระบาฮาอุลลาห์</w:t>
      </w:r>
    </w:p>
    <w:p w14:paraId="57AA5493" w14:textId="77777777" w:rsidR="00D34787" w:rsidRPr="003F163D" w:rsidRDefault="00D34787" w:rsidP="00B32092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ผู้รู้แห่งยุคต้องกำกับประชาชนให้ได้มาซึ่งความรู้สาขาต่างๆ ที่มีประโยชน์ เพื่อว่าผู้รู้เองและมนุษยชาติโดยรวมจะได้ประโยชน์จากความรู้นั้น การเล่าเรียนที่เริ่มต้นและจบลงด้วยถ้อยคำเท่านั้น ไม่เคยมีและจะไม่มีค่าใดๆ บัณฑิตผู้รู้ส่วนใหญ่ของเปอร์เซียอุทิศชีวิตทั้งหมดของตนให้แก่การศึกษา ปรัชญาที่ไม่ออกผลใดในที่สุดนอกจากถ้อยคำ</w:t>
      </w:r>
    </w:p>
    <w:p w14:paraId="3C7B6AF0" w14:textId="77777777" w:rsidR="00D34787" w:rsidRPr="003F163D" w:rsidRDefault="00D34787" w:rsidP="00D34787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Baha’i Education, Compilation 1976, no.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17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</w:t>
      </w:r>
      <w:r w:rsidR="00D813F1" w:rsidRPr="003F163D">
        <w:rPr>
          <w:rFonts w:ascii="Browallia New" w:hAnsi="Browallia New" w:cs="Browallia New"/>
          <w:b/>
          <w:bCs/>
          <w:sz w:val="32"/>
          <w:szCs w:val="32"/>
          <w:cs/>
        </w:rPr>
        <w:t>บาฮาอุลลาห์</w:t>
      </w:r>
    </w:p>
    <w:p w14:paraId="65C2435D" w14:textId="77777777" w:rsidR="00D34787" w:rsidRPr="003F163D" w:rsidRDefault="00D34787" w:rsidP="00B32092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lastRenderedPageBreak/>
        <w:tab/>
        <w:t>ก่อนจะศึกษาวิชาใดบุคคลนั้นควรถามตัวเองว่า วิชานั้นมีประโยชน์อะไรและจะมีผลอะไรเกิดจากวิชานั้น ถ้าเป็นสาขาความรู้ที่มีประโยชน์ กล่าวคือ ถ้าสังคมจะได้ประโยชน์ที่สำคัญจากวิชานั้น เช่นนั้นแน่นอนว่าเขาควรติดตามวิชานั้นอย่างสุดหัวใจ หาไม่แล้วถ้าวิชานั้นอยู่ที่การอภิปรายโต้ตอบที่ว่างเปล่าและไม่มีประโยชน์ อยู่ที่จินตนาการต่างๆ ที่เชื่อมโยงกันเป็นชุดอย่างไรสาระ ซึ่งไม่ก่อให้เกิดผลอันใดนอกจากความโมโห จะอุทิศชีวิตของตนต่อการเถียงกันด้วยเรื่องเล็กๆ น้อยๆ และโต้แย้งกันอย่างไรประโยชน์ดังกล่าวทำไม</w:t>
      </w:r>
    </w:p>
    <w:p w14:paraId="689F403E" w14:textId="77777777" w:rsidR="00D34787" w:rsidRPr="003F163D" w:rsidRDefault="00D34787" w:rsidP="00D34787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The Secret of Divine Civilization, p.106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40707539" w14:textId="77777777" w:rsidR="00D34787" w:rsidRPr="003F163D" w:rsidRDefault="00D34787" w:rsidP="00B32092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3.6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อิงกับคำสอนบาไฮ</w:t>
      </w:r>
    </w:p>
    <w:p w14:paraId="354DD85C" w14:textId="77777777" w:rsidR="00D34787" w:rsidRPr="003F163D" w:rsidRDefault="00D34787" w:rsidP="00B32092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ab/>
        <w:t>การเรียนรู้โดยการใช้เหตุผลหาข้อสรุปของมนุษย์ไม่อาจถูกต้องทุกครั้ง ความรู้ในสาขาวิชาต่างๆ ที่มนุษย์ทำการวิจัยค้นคว้า</w:t>
      </w:r>
      <w:r w:rsidR="00D813F1" w:rsidRPr="003F163D">
        <w:rPr>
          <w:rFonts w:ascii="Browallia New" w:hAnsi="Browallia New" w:cs="Browallia New"/>
          <w:sz w:val="32"/>
          <w:szCs w:val="32"/>
          <w:cs/>
        </w:rPr>
        <w:t xml:space="preserve"> ทำการทดลองหาข้อสรุป มีทั้งทฤษฎีผิดพลาดและทฤษฎีที่ถูก ข้อสรุปที่ผิดและถูก ทฤษฎีที่ยอมรับกันว่าถูกในเวลานี้ เมื่อศึกษาค้นคว้ากันต่อไปอาจกลายเป็นทฤษฎีที่ผิด วิทยาศาสตร์ไม่ได้พิสูจน์ความจริงที่สมบูรณ์ตายตัว แต่อาจเป็นเพียงการแย้งสมมุติฐานเดิมเพื่อไปสู่สมมุติฐานใหม่ที่ถูกต้องสมบูรณ์กว่าเดิม ความรู้ที่เรายอมรับกันมิใช่เป็นความจริงเสมอไป แต่อาจเป็นเพียงสิ่งที่ยังไม่ถูกแย้ง หากพบห่านสีขาว 100 ตัว ไม่ได้พิสูจน์ว่าห่านทุกตัวมีสีขาว แต่การพบห่านสีอื่นเพียงตัวเดียวเป็นการแย้งสมมุติฐานนั้น ตราบใดที่ยังไม่พบห่านสีอื่น เราก็ยังยอมรับกันต่อไปว่าห่านทุกตัวมีสีขาว นี่เองที่สามารถช่วยให้เราเข้าใจคำสอนบาไฮเหล่านี้ </w:t>
      </w:r>
      <w:r w:rsidR="00D813F1" w:rsidRPr="003F163D">
        <w:rPr>
          <w:rFonts w:ascii="Browallia New" w:hAnsi="Browallia New" w:cs="Browallia New"/>
          <w:sz w:val="32"/>
          <w:szCs w:val="32"/>
        </w:rPr>
        <w:t>:</w:t>
      </w:r>
    </w:p>
    <w:p w14:paraId="0672144C" w14:textId="77777777" w:rsidR="00D813F1" w:rsidRPr="003F163D" w:rsidRDefault="00D813F1" w:rsidP="00B32092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</w:rPr>
        <w:tab/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แหล่งกำเนิดวิชาทั้งปวงคือความรู้ของพระผู้เป็นเจ้า</w:t>
      </w:r>
    </w:p>
    <w:p w14:paraId="6181570A" w14:textId="77777777" w:rsidR="00D813F1" w:rsidRPr="003F163D" w:rsidRDefault="00D813F1" w:rsidP="00D813F1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Tablets of Baha’u’llah Revealed after the Kitab-i-Aqdas, p.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156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พระบาฮาอุลลาห์</w:t>
      </w:r>
    </w:p>
    <w:p w14:paraId="39F4F3A6" w14:textId="77777777" w:rsidR="00D813F1" w:rsidRPr="003F163D" w:rsidRDefault="00803240" w:rsidP="00B32092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จุดเริ่มต้นและจุดกำเนิดของปัญญาคือการยอมรับสิ่งใดก็ตามที่พระผู้เป็นเจ้าอธิบายไว้อย่างชัดเจน</w:t>
      </w:r>
    </w:p>
    <w:p w14:paraId="0533F90E" w14:textId="77777777" w:rsidR="00803240" w:rsidRPr="003F163D" w:rsidRDefault="00803240" w:rsidP="00803240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Tablets of Baha’u’llah Revealed after the Kitab-i-Aqdas, p.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151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35E64815" w14:textId="77777777" w:rsidR="00803240" w:rsidRPr="003F163D" w:rsidRDefault="00803240" w:rsidP="003F163D">
      <w:pPr>
        <w:spacing w:after="0"/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ถึงแม้ว่าการได้มาซึ่งวิทยาศาสตร์และศิลปะต่างๆ จะเป็นความรุ่งโรจน์ที่ยิ่งใหญ่สุดของมนุษยชาติ นี้จะเป็นดังว่าก็ต่อเมื่อแม่น้ำของมนุษย์ไหลลงสู่ทะเลที่ทรงอำนาจ และสูดแรงบันดาลใจของพระผู้เป็นเจ้าจากแหล่งกำเนิดบรมโบราณของพระองค์ เมื่อเป็นดังนี้ ครูทุกคนจะเป็นเช่นมหาสมุทรที่ไร้ฝั่ง นักเรียนทุกคนจะเป็นเช่นน้ำพุแห่งความรู้ที่เจิ่งนอง เช่นนั้นหากการไขว่คว้าหาความรู้นำไปสู่ความงามของพระผู้เป็นจุดหมาย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lastRenderedPageBreak/>
        <w:t>ของความรู้ทั้งปวง เป้าหมายนั้นล้ำเลิศเพียงใด แต่ถ้าไม่ เพียงหยดเดียวอาจปิดกั้นมนุษย์จากกรุณาธิคุณที่หลั่งไหลมา เพราะวิชาความรู้จะมากับความหยิ่งทะนง และนี่เป็นเหตุของความหลงผิดและความเมินเฉยต่อพระผู้เป็นเจ้า</w:t>
      </w:r>
    </w:p>
    <w:p w14:paraId="5E6817BB" w14:textId="77777777" w:rsidR="008349D6" w:rsidRPr="003F163D" w:rsidRDefault="008349D6" w:rsidP="008349D6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Baha’i Education, Compilation 1976, no.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28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5A63536C" w14:textId="77777777" w:rsidR="008349D6" w:rsidRPr="003F163D" w:rsidRDefault="008349D6" w:rsidP="003F163D">
      <w:pPr>
        <w:spacing w:after="0"/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คำสอนของพระบาฮาอุลลาห์สาดแสงมายังชีวิตและความรู้ของมนุษย์มากมายหลายด้านถึงขนาดว่า บาไฮต้องเรียนรู้ก่อนความรู้อื่นเกือบทั้งหมด เพื่อที่จะชั่งข้อมูลที่ตนได้รับ ไม่ใช่ยอมรับข้อมูลนั้นอย่าตาบอด บาไฮได้เปรียบจากการเปิดเผยพระธรรมของพระผู้เป็นเจ้าสำหรับยุคนี้ ซึ่งส่องแสงเหมือนกับเครื่องส่องไฟมายังปัญหามากมายที่ทำให้นักคิดสมัยใหม่ทั้งหลายจนปัญญา ดังนั้นบาไฮต้องพัฒนาความสามารถที่จะเรียนทุกสิ่งจากคนรอบข้าง แสดงความถ่อมตนอย่างเหมาะสมต่อครูของตน แต่สัมพันธ์สิ่งที่ตนได้ยินกับคำสอนบาไฮเสมอ เพราะคำสอนบาไฮจะช่วยให้ตนสามารถแยกทองออกจากขี้ของโลหะแห่งความผิดพลาดของมนุษย์</w:t>
      </w:r>
    </w:p>
    <w:p w14:paraId="2F84450E" w14:textId="77777777" w:rsidR="008349D6" w:rsidRPr="003F163D" w:rsidRDefault="008349D6" w:rsidP="008349D6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Lights of Guidance, 1983, no.476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ท่านโชกิ เอฟเฟนดิ</w:t>
      </w:r>
    </w:p>
    <w:p w14:paraId="0059F65E" w14:textId="77777777" w:rsidR="008349D6" w:rsidRPr="003F163D" w:rsidRDefault="008349D6" w:rsidP="00803240">
      <w:pPr>
        <w:jc w:val="thaiDistribute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3.10 ความพยายามเป็นเลิศและความพอประมาณ</w:t>
      </w:r>
    </w:p>
    <w:p w14:paraId="164D242E" w14:textId="77777777" w:rsidR="008349D6" w:rsidRPr="003F163D" w:rsidRDefault="008349D6" w:rsidP="00803240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ab/>
        <w:t xml:space="preserve">เมื่อได้รับการฝึกฝนอุปนิสัยใจคอและปูพื้นศีลธรรมในจิตใจเป็นอย่างดีแล้ว วิชาความรู้ที่เด็กเรียนจะทำให้เขามีความสามารถทำตัวเป็นประโยชน์มากขึ้น เด็กจึงควรได้รับการสนับสนุนและกำลังใจให้ไปถึงยอดสุดของความสำเร็จในการศึกษาวิชาความรู้ </w:t>
      </w:r>
      <w:r w:rsidRPr="003F163D">
        <w:rPr>
          <w:rFonts w:ascii="Browallia New" w:hAnsi="Browallia New" w:cs="Browallia New"/>
          <w:sz w:val="32"/>
          <w:szCs w:val="32"/>
        </w:rPr>
        <w:t>:</w:t>
      </w:r>
    </w:p>
    <w:p w14:paraId="2871BCC0" w14:textId="77777777" w:rsidR="008349D6" w:rsidRPr="003F163D" w:rsidRDefault="008349D6" w:rsidP="00803240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</w:rPr>
        <w:tab/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 xml:space="preserve">เรื่องที่จะสอนในโรงเรียนของเด็กนั้นมีมากมาย และเพราะว่าขาดแคลนเวลาเราจะกล่าวถึงเล็กน้อยเพียงไม่กี่อย่าง </w:t>
      </w:r>
      <w:r w:rsidRPr="003F163D">
        <w:rPr>
          <w:rFonts w:ascii="Browallia New" w:hAnsi="Browallia New" w:cs="Browallia New"/>
          <w:i/>
          <w:iCs/>
          <w:sz w:val="32"/>
          <w:szCs w:val="32"/>
        </w:rPr>
        <w:t xml:space="preserve">: 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 xml:space="preserve">ประการแรกและสำคัญที่สุดคือการฝึกฝนความประพฤติและอุปนิสัยในคอที่ดี การแก้ไขคุณลักษณะต่างๆ การกระตุ้นความปรารถนาที่จะประสบความสำเร็จและได้มาซึ่งความสมบูรณ์ต่างๆ </w:t>
      </w:r>
    </w:p>
    <w:p w14:paraId="2E62D0E6" w14:textId="77777777" w:rsidR="008349D6" w:rsidRPr="003F163D" w:rsidRDefault="008349D6" w:rsidP="008349D6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Baha’i Education, Compilation 1976, no.</w:t>
      </w:r>
      <w:r w:rsidR="00FC7A94" w:rsidRPr="003F163D">
        <w:rPr>
          <w:rFonts w:ascii="Browallia New" w:hAnsi="Browallia New" w:cs="Browallia New"/>
          <w:b/>
          <w:bCs/>
          <w:sz w:val="32"/>
          <w:szCs w:val="32"/>
          <w:cs/>
        </w:rPr>
        <w:t>77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1FF4C79F" w14:textId="77777777" w:rsidR="008349D6" w:rsidRPr="003F163D" w:rsidRDefault="00FC7A94" w:rsidP="00803240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พวกเขาต้องได้รับกำลังใจอยู่ตลอดให้กระตือรือร้นที่จะไปถึงยอดสุดของความสำเร็จของมนุษย์ เพื่อว่าตั้งแต่เยาว์วัยที่สุดพวกเขาจะถูกสอนให้มีจุดหมายที่สูงส่ง ปฏิบัติตนดี มีความบริสุทธิ์ไร้มลทินและจะเรียนรู้ที่จะมุ่งมั่นอย่างมีพลังและจุดประสงค์ที่แน่วแน่ในทุกสิ่ง อย่าให้พวกเขาพูดตลกและพูดเล่น แต่ให้คืบหน้าไปสู่เป้าหมายของตนอย่างจริงจัง เพื่อว่าในทุกสถานการณ์พวกเขาจะมีความมุ่งมั่นและแน่วแน่</w:t>
      </w:r>
    </w:p>
    <w:p w14:paraId="0C9ADDDB" w14:textId="77777777" w:rsidR="00FC7A94" w:rsidRPr="003F163D" w:rsidRDefault="00FC7A94" w:rsidP="00FC7A94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Baha’i Education, Compilation 1976, no.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78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2C3DCBCA" w14:textId="77777777" w:rsidR="00FC7A94" w:rsidRPr="003F163D" w:rsidRDefault="00FC7A94" w:rsidP="00803240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lastRenderedPageBreak/>
        <w:tab/>
        <w:t>เป็นหน้าที่ของเด็กๆ ที่จะพยายามเป็นที่สุดในการเรียนศิลปะการอ่านและเขียน...ทักษะการเขียนที่จะจัดเตรียมสำหรับความจำเป็นรีบด่วน จะเพียงพอสำหรับบางคน จากนั้นเป็นการดีกว่าและเหมาะสมกว่าที่พวกเขาจะใช้เวลาในการศึกษาสาขาวิชาต่างๆ ที่เป็นประโยชน์</w:t>
      </w:r>
    </w:p>
    <w:p w14:paraId="59BFC4D2" w14:textId="77777777" w:rsidR="00FC7A94" w:rsidRPr="003F163D" w:rsidRDefault="00FC7A94" w:rsidP="00803240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เกี่ยวกับสิ่งที่ปากกาที่สูงส่งที่สุดลิขิตไว้ก่อนนี้ เหตุผลคือพระผู้เป็นเจ้ารักความสมบูรณ์สูงสุดในศิลปะและทักษะทุกอย่าง</w:t>
      </w:r>
    </w:p>
    <w:p w14:paraId="2CEE8E39" w14:textId="77777777" w:rsidR="00FC7A94" w:rsidRPr="003F163D" w:rsidRDefault="00FC7A94" w:rsidP="00FC7A94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Baha’i Education, Compilation 1976, no.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18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56D2E3B1" w14:textId="77777777" w:rsidR="00FC7A94" w:rsidRPr="003F163D" w:rsidRDefault="00FC7A94" w:rsidP="00803240">
      <w:pPr>
        <w:jc w:val="thaiDistribute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ab/>
        <w:t xml:space="preserve">อย่างไรก็ตามความพยายามเป็นเลิศควรได้รับการถ่วงดุลด้วยความพอประมาณ ความพยายามเป็นเลิศไม่ได้หมายความว่าจะต้องทำอะไรให้ได้สมบูรณ์ 100 </w:t>
      </w:r>
      <w:r w:rsidRPr="003F163D">
        <w:rPr>
          <w:rFonts w:ascii="Browallia New" w:hAnsi="Browallia New" w:cs="Browallia New"/>
          <w:sz w:val="32"/>
          <w:szCs w:val="32"/>
        </w:rPr>
        <w:t xml:space="preserve">% </w:t>
      </w:r>
      <w:r w:rsidRPr="003F163D">
        <w:rPr>
          <w:rFonts w:ascii="Browallia New" w:hAnsi="Browallia New" w:cs="Browallia New"/>
          <w:sz w:val="32"/>
          <w:szCs w:val="32"/>
          <w:cs/>
        </w:rPr>
        <w:t xml:space="preserve"> หากทำข้อสอบได้ 90</w:t>
      </w:r>
      <w:r w:rsidRPr="003F163D">
        <w:rPr>
          <w:rFonts w:ascii="Browallia New" w:hAnsi="Browallia New" w:cs="Browallia New"/>
          <w:sz w:val="32"/>
          <w:szCs w:val="32"/>
        </w:rPr>
        <w:t xml:space="preserve">% </w:t>
      </w:r>
      <w:r w:rsidRPr="003F163D">
        <w:rPr>
          <w:rFonts w:ascii="Browallia New" w:hAnsi="Browallia New" w:cs="Browallia New"/>
          <w:sz w:val="32"/>
          <w:szCs w:val="32"/>
          <w:cs/>
        </w:rPr>
        <w:t xml:space="preserve"> เป็นต้องกลุ้มใจ เพราะธรรมชาติของความเป็นมนุษย์คือความไม่สมบูรณ์ หรือสอบได้ที่สองไม่ใช่ที่หนึ่งในห้องก็กลุ้มใจ ในทางกลับกันไม่ควรให้ความพอประมาณเสื่อมถอยไปเป็นความเฉื่อยชา ไม่พยายามเต็มที่ </w:t>
      </w:r>
      <w:r w:rsidRPr="003F163D">
        <w:rPr>
          <w:rFonts w:ascii="Browallia New" w:hAnsi="Browallia New" w:cs="Browallia New"/>
          <w:sz w:val="32"/>
          <w:szCs w:val="32"/>
        </w:rPr>
        <w:t>:</w:t>
      </w:r>
    </w:p>
    <w:p w14:paraId="7375E5F9" w14:textId="77777777" w:rsidR="00FC7A94" w:rsidRPr="003F163D" w:rsidRDefault="00FC7A94" w:rsidP="00803240">
      <w:pPr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ab/>
        <w:t>อะไรก็ตามที่เกินเลยขอบเขตของความพอประมาณจะหยุดส่งผลที่มีประโยชน์</w:t>
      </w:r>
    </w:p>
    <w:p w14:paraId="0D047826" w14:textId="77777777" w:rsidR="00FC7A94" w:rsidRPr="003F163D" w:rsidRDefault="00FC7A94" w:rsidP="00824CAA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Tablets of Baha’u’llah Revealed after the Kitab-i-Aqdas, p.</w:t>
      </w:r>
      <w:r w:rsidR="00824CAA" w:rsidRPr="003F163D">
        <w:rPr>
          <w:rFonts w:ascii="Browallia New" w:hAnsi="Browallia New" w:cs="Browallia New"/>
          <w:b/>
          <w:bCs/>
          <w:sz w:val="32"/>
          <w:szCs w:val="32"/>
          <w:cs/>
        </w:rPr>
        <w:t>169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7F81F27D" w14:textId="77777777" w:rsidR="0038428B" w:rsidRPr="003F163D" w:rsidRDefault="0038428B" w:rsidP="0038428B">
      <w:pPr>
        <w:ind w:firstLine="720"/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หนึ่งในหลักธรรมที่สำคัญที่สุดของศาสนาคือหลักธรรมแห่งความพอประมาณในทุกสิ่ง แม้แต่คุณความดีทั้งหลายหากเกินไป และไม่ถูกถ่วงดุลด้วยคุณความดีอื่นๆ ที่ประกอบกัน สามารถเป็นภัยเหลือคณนา</w:t>
      </w:r>
    </w:p>
    <w:p w14:paraId="37409774" w14:textId="77777777" w:rsidR="0038428B" w:rsidRPr="003F163D" w:rsidRDefault="0038428B" w:rsidP="0038428B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Family Life, Compilation 2008, no.49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สภายุติธรรมสากล</w:t>
      </w:r>
    </w:p>
    <w:p w14:paraId="43FF024D" w14:textId="77777777" w:rsidR="0038428B" w:rsidRPr="003F163D" w:rsidRDefault="0038428B" w:rsidP="003F163D">
      <w:pPr>
        <w:jc w:val="center"/>
        <w:rPr>
          <w:rFonts w:ascii="Browallia New" w:hAnsi="Browallia New" w:cs="Browallia New"/>
          <w:b/>
          <w:bCs/>
          <w:sz w:val="36"/>
          <w:szCs w:val="36"/>
        </w:rPr>
      </w:pPr>
      <w:r w:rsidRPr="003F163D">
        <w:rPr>
          <w:rFonts w:ascii="Browallia New" w:hAnsi="Browallia New" w:cs="Browallia New"/>
          <w:b/>
          <w:bCs/>
          <w:sz w:val="36"/>
          <w:szCs w:val="36"/>
          <w:cs/>
        </w:rPr>
        <w:t>4. คุณสมบัติและบทบาทของครู</w:t>
      </w:r>
    </w:p>
    <w:p w14:paraId="2908108D" w14:textId="77777777" w:rsidR="0038428B" w:rsidRPr="003F163D" w:rsidRDefault="0038428B" w:rsidP="0038428B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 xml:space="preserve">การอบรมสั่งสอนเด็กให้ดีมีคุณภาพนั้นเป็นเรื่องยากมากทีเดียว ผู้อบรมเด็กไม่ว่าเป็นครู บิดามารดา ฯลฯ ต้องมีความอดทนอย่างสูงต่อความบกพร่องของเด็ก ซึ่งแสดงถึงนัยว่าต้องรู้จักควบคุมตัวเอง ไม่หัวเสียแล้วตวาดหรือตีเด็ก อีกทั้งต้องทำตัวเป็นตัวอย่างที่ดีของเด็ก เพราะความประพฤติของครูจะส่งผลต่ออุปนิสัยใจคอและความประพฤติของเด็ก </w:t>
      </w:r>
      <w:r w:rsidRPr="003F163D">
        <w:rPr>
          <w:rFonts w:ascii="Browallia New" w:hAnsi="Browallia New" w:cs="Browallia New"/>
          <w:sz w:val="32"/>
          <w:szCs w:val="32"/>
        </w:rPr>
        <w:t>:</w:t>
      </w:r>
    </w:p>
    <w:p w14:paraId="356FBD20" w14:textId="77777777" w:rsidR="0038428B" w:rsidRPr="003F163D" w:rsidRDefault="0038428B" w:rsidP="0038428B">
      <w:pPr>
        <w:ind w:firstLine="720"/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เด็กต้องไม่ถูกกดขี่หรือตำหนิเพราะว่าเขายังไม่พัฒนา เด็กต้องได้รับการฝึกฝนด้วยความอดทน</w:t>
      </w:r>
    </w:p>
    <w:p w14:paraId="1AB74E8B" w14:textId="77777777" w:rsidR="00C82E4C" w:rsidRPr="003F163D" w:rsidRDefault="00C82E4C" w:rsidP="00C82E4C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Baha’i Education, Compilation 1976, no.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52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054CDCC7" w14:textId="77777777" w:rsidR="00C82E4C" w:rsidRPr="003F163D" w:rsidRDefault="00C82E4C" w:rsidP="0038428B">
      <w:pPr>
        <w:ind w:firstLine="720"/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lastRenderedPageBreak/>
        <w:t>ครูสตรีต้องมีความสำรวมที่สุด มีอารมณ์เย็น อดกลั้นและกิริยามารยาทดี</w:t>
      </w:r>
    </w:p>
    <w:p w14:paraId="70BE6D32" w14:textId="77777777" w:rsidR="00C82E4C" w:rsidRPr="003F163D" w:rsidRDefault="00C82E4C" w:rsidP="00C82E4C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Baha’i Education, Compilation 1976, no.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60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54700C20" w14:textId="77777777" w:rsidR="00C82E4C" w:rsidRPr="003F163D" w:rsidRDefault="00C82E4C" w:rsidP="0038428B">
      <w:pPr>
        <w:ind w:firstLine="720"/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อย่างไรก็ตามไม่อนุญาตให้ตีเด็กหรือว่าเด็กอย่างสาดเสียเทเสีย เพราะอุปนิสัยของเด็กจะวิปริตไปโดยสิ้นเชิง หากเด็กถูกตีหรือถูกดุด้วยคำพูดหยาบคาย</w:t>
      </w:r>
    </w:p>
    <w:p w14:paraId="698E164B" w14:textId="77777777" w:rsidR="00C82E4C" w:rsidRPr="003F163D" w:rsidRDefault="00C82E4C" w:rsidP="00C82E4C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Family Life, Compilation 2008, no.49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0AFA1FF4" w14:textId="77777777" w:rsidR="00C82E4C" w:rsidRPr="003F163D" w:rsidRDefault="00C82E4C" w:rsidP="0038428B">
      <w:pPr>
        <w:ind w:firstLine="720"/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เป็นความจริงที่ว่าขณะที่เด็กเหล่านี้เรียนเล็กน้อย</w:t>
      </w:r>
      <w:r w:rsidR="00EF4F2C" w:rsidRPr="003F163D">
        <w:rPr>
          <w:rFonts w:ascii="Browallia New" w:hAnsi="Browallia New" w:cs="Browallia New"/>
          <w:i/>
          <w:iCs/>
          <w:sz w:val="32"/>
          <w:szCs w:val="32"/>
          <w:cs/>
        </w:rPr>
        <w:t>ในโรงเรียนดังกล่าว แม้กระนั้นอุปนิสัยในคอของความประพฤติของครูสตรีทั้งหลายมีผลต่อเด็กๆ และโดยการพร่ำสอนความสงสัยและความกำกวมจิตใจของเด็กหญิงเหล่านี้ถูกโน้มน้าวและเปลี่ยนไป...</w:t>
      </w:r>
    </w:p>
    <w:p w14:paraId="38A88BEA" w14:textId="77777777" w:rsidR="00EF4F2C" w:rsidRPr="003F163D" w:rsidRDefault="00EF4F2C" w:rsidP="0038428B">
      <w:pPr>
        <w:ind w:firstLine="720"/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แน่นอนว่าครูสตรีจากยุโรปสั่งสอนภาษาและพยัญชนะ การดูแลบ้าน การเย็บปักถักร้อยและการเย็บผ้า แต่อุปนิสัยใจคอของนักเรียนถูกเปลี่ยนไปโดยสิ้นเชิง ถึงขนาดที่เด็กหญิงไม่ใยดีต่อมารดาของตนอีกต่อไป เสียเด็ก ประพฤติตัวไม่เหมาะ พอใจกับตนเองและหยิ่ง</w:t>
      </w:r>
    </w:p>
    <w:p w14:paraId="350C534B" w14:textId="77777777" w:rsidR="00EF4F2C" w:rsidRPr="003F163D" w:rsidRDefault="00EF4F2C" w:rsidP="00EF4F2C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Baha’i Education, Compilation 1976, no.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85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34E4426F" w14:textId="77777777" w:rsidR="00EF4F2C" w:rsidRPr="003F163D" w:rsidRDefault="00EF4F2C" w:rsidP="0038428B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 xml:space="preserve">ดังนี้เองที่ศาสนาบาไฮถือว่าการอบรมฝึกฝนเด็กเป็น </w:t>
      </w:r>
      <w:r w:rsidRPr="003F163D">
        <w:rPr>
          <w:rFonts w:ascii="Browallia New" w:hAnsi="Browallia New" w:cs="Browallia New"/>
          <w:sz w:val="32"/>
          <w:szCs w:val="32"/>
        </w:rPr>
        <w:t>“</w:t>
      </w:r>
      <w:r w:rsidRPr="003F163D">
        <w:rPr>
          <w:rFonts w:ascii="Browallia New" w:hAnsi="Browallia New" w:cs="Browallia New"/>
          <w:sz w:val="32"/>
          <w:szCs w:val="32"/>
          <w:cs/>
        </w:rPr>
        <w:t>หนึ่งในการกระทำที่มีกุศลสูงสุด</w:t>
      </w:r>
      <w:r w:rsidRPr="003F163D">
        <w:rPr>
          <w:rFonts w:ascii="Browallia New" w:hAnsi="Browallia New" w:cs="Browallia New"/>
          <w:sz w:val="32"/>
          <w:szCs w:val="32"/>
        </w:rPr>
        <w:t>”</w:t>
      </w:r>
      <w:r w:rsidRPr="003F163D">
        <w:rPr>
          <w:rFonts w:ascii="Browallia New" w:hAnsi="Browallia New" w:cs="Browallia New"/>
          <w:sz w:val="32"/>
          <w:szCs w:val="32"/>
          <w:cs/>
        </w:rPr>
        <w:t xml:space="preserve"> ซึ่งผู้อบรมสั่งสอนเด็กต้องมีบทบาทหน้าที่ทั้งอบรมอุปนิสัยใจคอเด็ก แก้ไขข้อบกพร่องของเด็ก ให้วิชาความรู้ และสอนเด็กให้มีธรรม </w:t>
      </w:r>
      <w:r w:rsidRPr="003F163D">
        <w:rPr>
          <w:rFonts w:ascii="Browallia New" w:hAnsi="Browallia New" w:cs="Browallia New"/>
          <w:sz w:val="32"/>
          <w:szCs w:val="32"/>
        </w:rPr>
        <w:t>:</w:t>
      </w:r>
    </w:p>
    <w:p w14:paraId="33D55C2A" w14:textId="77777777" w:rsidR="00EF4F2C" w:rsidRPr="003F163D" w:rsidRDefault="00EF4F2C" w:rsidP="00A23A65">
      <w:pPr>
        <w:ind w:firstLine="720"/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การอบรมและฝึกฝนเด็กเป็นหนึ่งในการกระทำที่มีกุลสูงสุดของมนุษยชาติ และดึงดูดกรุณาธิคุณและความโปรดปรานของพระผู้ทรงปราณี เพราะการศึกษาคือรากฐานที่ขาดไม่ได้สำหรับความเป็</w:t>
      </w:r>
      <w:r w:rsidR="00A23A65" w:rsidRPr="003F163D">
        <w:rPr>
          <w:rFonts w:ascii="Browallia New" w:hAnsi="Browallia New" w:cs="Browallia New"/>
          <w:i/>
          <w:iCs/>
          <w:sz w:val="32"/>
          <w:szCs w:val="32"/>
          <w:cs/>
        </w:rPr>
        <w:t>นเลิศทั้งหมดของมนุษย์ และให้มนุษ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ย์บากบั่นไปสู่ยอดสุดของความรุ่งโรจน์ที่ยั่งยืน...</w:t>
      </w:r>
    </w:p>
    <w:p w14:paraId="1B3D87CF" w14:textId="77777777" w:rsidR="00A23A65" w:rsidRPr="003F163D" w:rsidRDefault="00A23A65" w:rsidP="00A23A65">
      <w:pPr>
        <w:ind w:firstLine="720"/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ดังนั้นพี่เลี้ยงต้องเป็นแพทย์ด้วย นั่นคือ ในการสั่งสอนเด็กเขาต้องแก้ไขข้อบกพร่องของเด็ก ต้องให้วิชาความรู้แก่เด็ก และในเวลาเดียวกันเลี้ยงดูเด็กให้มีธรรม ขอให้ครูเป็นแพทย์สำหรับอุปนิสัยใจคอของเด็ก ดังนั้นครูจะรักษาความเจ็บป่วยของบุตรหลานของมนุษย์</w:t>
      </w:r>
    </w:p>
    <w:p w14:paraId="228FCDCB" w14:textId="77777777" w:rsidR="00A23A65" w:rsidRPr="003F163D" w:rsidRDefault="00A23A65" w:rsidP="00A23A65">
      <w:pPr>
        <w:ind w:firstLine="720"/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หากในงานที่สำคัญนี้มีการออกแรงอย่างเต็มกำลัง โลกของมนุษยชาติจะเรืองรองด้วยเครื่องประดับประดาอื่นๆ และสาดแสงสว่างที่งดงามที่สุด เมื่อนั้นสถานที่มืดมนนี้จะเรืองรอง ที่พำนักนี้ของโลกจะ</w:t>
      </w: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lastRenderedPageBreak/>
        <w:t>เปลี่ยนไปเป็นสวรรค์ เมื่อนั้นปีศาจจะเปลี่ยนไปเป็นเทวดา สุนัขป่าจะเปลี่ยนไปเป็นผู้เลี้ยงฝูงแกะ ฝูงสุนัขล่าเหยื่อจะเปลี่ยนไปเป็นเนื้อทรายที่เล็มหญ้าอยู่บนที่ราบแห่งความเป็นหนึ่ง สัตว์ป่าที่หิวอย่างรุกรานจะเปลี่ยนไปเป็นฝูงสัตว์ที่รักสงบ และนกล่าเหยื่อที่เล็บแหลมคมเหมือนมีดจะเปลี่ยนไปเป็นนกที่ขับขานโน้ตเพลงพื้นบ้านอย่างไพเราะ</w:t>
      </w:r>
    </w:p>
    <w:p w14:paraId="01D6A411" w14:textId="77777777" w:rsidR="00A23A65" w:rsidRPr="003F163D" w:rsidRDefault="00A23A65" w:rsidP="00A23A65">
      <w:pPr>
        <w:ind w:firstLine="720"/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เพราะความเป็นจริงภายในของมนุษย์คือเส้นแบ่งระหว่างเงาและแสงสว่าง...ด้วยการศึกษาความเป็นจริงนี้สามารถบรรลุความเป็นเลิศทั้งปวง เมื่อปราศจากการศึกษาความเป็นจริงนี้จะคงอยู่ ณ จุดต่ำสุดของความไม่สมบูรณ์</w:t>
      </w:r>
    </w:p>
    <w:p w14:paraId="2260BFF3" w14:textId="77777777" w:rsidR="00A23A65" w:rsidRPr="003F163D" w:rsidRDefault="00A23A65" w:rsidP="00A23A65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Baha’i Education, Compilation 1976, no.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55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74B0815A" w14:textId="77777777" w:rsidR="00A23A65" w:rsidRPr="003F163D" w:rsidRDefault="00A23A65" w:rsidP="003F163D">
      <w:pPr>
        <w:jc w:val="center"/>
        <w:rPr>
          <w:rFonts w:ascii="Browallia New" w:hAnsi="Browallia New" w:cs="Browallia New"/>
          <w:b/>
          <w:bCs/>
          <w:sz w:val="36"/>
          <w:szCs w:val="36"/>
        </w:rPr>
      </w:pPr>
      <w:r w:rsidRPr="003F163D">
        <w:rPr>
          <w:rFonts w:ascii="Browallia New" w:hAnsi="Browallia New" w:cs="Browallia New"/>
          <w:b/>
          <w:bCs/>
          <w:sz w:val="36"/>
          <w:szCs w:val="36"/>
          <w:cs/>
        </w:rPr>
        <w:t>5. การก่อตั้งโรงเรียน</w:t>
      </w:r>
    </w:p>
    <w:p w14:paraId="325F53C1" w14:textId="77777777" w:rsidR="00A23A65" w:rsidRPr="003F163D" w:rsidRDefault="0087051C" w:rsidP="0087051C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3F163D">
        <w:rPr>
          <w:rFonts w:ascii="Browallia New" w:hAnsi="Browallia New" w:cs="Browallia New"/>
          <w:sz w:val="32"/>
          <w:szCs w:val="32"/>
          <w:cs/>
        </w:rPr>
        <w:t xml:space="preserve">โรงเรียนควรตั้งอยู่ในบริเวณที่มีอากาศดี น่ารื่นรมย์ ปลอดจากมลพิษทั้งทางวัตถุและจิตใจ อยู่ห่างไกลจากแหล่งอบายมุข และเพื่อจะให้ประชาชนได้รับการศึกษาอย่างทั่วถึงซึ่งจำเป็นสำหรับความเจริญรุ่งเรืองของประเทศชาติ ควรก่อตั้งโรงเรียนทั่วทั้งประเทศแม้แต่ในเมืองชนบทและหมู่บ้านที่เล็กที่สุด </w:t>
      </w:r>
      <w:r w:rsidRPr="003F163D">
        <w:rPr>
          <w:rFonts w:ascii="Browallia New" w:hAnsi="Browallia New" w:cs="Browallia New"/>
          <w:sz w:val="32"/>
          <w:szCs w:val="32"/>
        </w:rPr>
        <w:t>:</w:t>
      </w:r>
    </w:p>
    <w:p w14:paraId="0E1CE8E9" w14:textId="77777777" w:rsidR="0087051C" w:rsidRPr="003F163D" w:rsidRDefault="0087051C" w:rsidP="0087051C">
      <w:pPr>
        <w:ind w:firstLine="720"/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โรงเรียนควรตั้งอยู่ในสถานที่ที่อากาศบริสุทธิ์และน่ารื่นรมย์</w:t>
      </w:r>
    </w:p>
    <w:p w14:paraId="061FE54D" w14:textId="77777777" w:rsidR="0087051C" w:rsidRPr="003F163D" w:rsidRDefault="0087051C" w:rsidP="0087051C">
      <w:pPr>
        <w:jc w:val="right"/>
        <w:rPr>
          <w:rFonts w:ascii="Browallia New" w:hAnsi="Browallia New" w:cs="Browallia New"/>
          <w:b/>
          <w:bCs/>
          <w:sz w:val="32"/>
          <w:szCs w:val="32"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>Baha’i Education, Compilation 1976, no.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78</w:t>
      </w: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p w14:paraId="10AC665C" w14:textId="77777777" w:rsidR="0087051C" w:rsidRPr="003F163D" w:rsidRDefault="0087051C" w:rsidP="0087051C">
      <w:pPr>
        <w:ind w:firstLine="720"/>
        <w:jc w:val="thaiDistribute"/>
        <w:rPr>
          <w:rFonts w:ascii="Browallia New" w:hAnsi="Browallia New" w:cs="Browallia New"/>
          <w:i/>
          <w:iCs/>
          <w:sz w:val="32"/>
          <w:szCs w:val="32"/>
        </w:rPr>
      </w:pPr>
      <w:r w:rsidRPr="003F163D">
        <w:rPr>
          <w:rFonts w:ascii="Browallia New" w:hAnsi="Browallia New" w:cs="Browallia New"/>
          <w:i/>
          <w:iCs/>
          <w:sz w:val="32"/>
          <w:szCs w:val="32"/>
          <w:cs/>
        </w:rPr>
        <w:t>เป็นความจำเป็นอย่างยิ่งที่จะต้องก่อตั้งโรงเรียนทั่วประเทศ... แม้แต่ในเมืองชนบทและหมู่บ้านที่เล็กที่สุด สนับสนุนประชาชนทุกวิถีทางที่เป็นไปได้ให้ลูกหลานของตนเองได้เรียนการอ่านเขียน หากจำเป็นควรให้การศึกษาเป็นเรื่องบังคับ</w:t>
      </w:r>
    </w:p>
    <w:p w14:paraId="40DF916B" w14:textId="77777777" w:rsidR="0087051C" w:rsidRPr="00746495" w:rsidRDefault="0087051C" w:rsidP="00746495">
      <w:pPr>
        <w:jc w:val="right"/>
        <w:rPr>
          <w:rFonts w:ascii="Browallia New" w:hAnsi="Browallia New" w:cs="Browallia New"/>
          <w:b/>
          <w:bCs/>
          <w:sz w:val="32"/>
          <w:szCs w:val="32"/>
          <w:cs/>
        </w:rPr>
      </w:pPr>
      <w:r w:rsidRPr="003F163D">
        <w:rPr>
          <w:rFonts w:ascii="Browallia New" w:hAnsi="Browallia New" w:cs="Browallia New"/>
          <w:b/>
          <w:bCs/>
          <w:sz w:val="32"/>
          <w:szCs w:val="32"/>
        </w:rPr>
        <w:t xml:space="preserve">The Secret of Divine Civilization, p.111 </w:t>
      </w:r>
      <w:r w:rsidRPr="003F163D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</w:t>
      </w:r>
    </w:p>
    <w:sectPr w:rsidR="0087051C" w:rsidRPr="00746495" w:rsidSect="007714F9">
      <w:headerReference w:type="default" r:id="rId7"/>
      <w:footerReference w:type="default" r:id="rId8"/>
      <w:pgSz w:w="12240" w:h="15840"/>
      <w:pgMar w:top="1440" w:right="1440" w:bottom="1440" w:left="1440" w:header="540" w:footer="3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8A3CB9" w14:textId="77777777" w:rsidR="00B8368D" w:rsidRDefault="00B8368D" w:rsidP="00FB4606">
      <w:pPr>
        <w:spacing w:after="0" w:line="240" w:lineRule="auto"/>
      </w:pPr>
      <w:r>
        <w:separator/>
      </w:r>
    </w:p>
  </w:endnote>
  <w:endnote w:type="continuationSeparator" w:id="0">
    <w:p w14:paraId="0A61B673" w14:textId="77777777" w:rsidR="00B8368D" w:rsidRDefault="00B8368D" w:rsidP="00FB46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232047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F242670" w14:textId="77777777" w:rsidR="001B77C8" w:rsidRDefault="001B77C8">
        <w:pPr>
          <w:pStyle w:val="Footer"/>
          <w:jc w:val="center"/>
        </w:pPr>
        <w:r w:rsidRPr="001B77C8">
          <w:rPr>
            <w:rFonts w:ascii="Times New Roman" w:hAnsi="Times New Roman" w:cs="Times New Roman"/>
            <w:szCs w:val="22"/>
          </w:rPr>
          <w:fldChar w:fldCharType="begin"/>
        </w:r>
        <w:r w:rsidRPr="001B77C8">
          <w:rPr>
            <w:rFonts w:ascii="Times New Roman" w:hAnsi="Times New Roman" w:cs="Times New Roman"/>
            <w:szCs w:val="22"/>
          </w:rPr>
          <w:instrText xml:space="preserve"> PAGE   \* MERGEFORMAT </w:instrText>
        </w:r>
        <w:r w:rsidRPr="001B77C8">
          <w:rPr>
            <w:rFonts w:ascii="Times New Roman" w:hAnsi="Times New Roman" w:cs="Times New Roman"/>
            <w:szCs w:val="22"/>
          </w:rPr>
          <w:fldChar w:fldCharType="separate"/>
        </w:r>
        <w:r w:rsidR="004B1A46">
          <w:rPr>
            <w:rFonts w:ascii="Times New Roman" w:hAnsi="Times New Roman" w:cs="Times New Roman"/>
            <w:noProof/>
            <w:szCs w:val="22"/>
          </w:rPr>
          <w:t>21</w:t>
        </w:r>
        <w:r w:rsidRPr="001B77C8">
          <w:rPr>
            <w:rFonts w:ascii="Times New Roman" w:hAnsi="Times New Roman" w:cs="Times New Roman"/>
            <w:noProof/>
            <w:szCs w:val="22"/>
          </w:rPr>
          <w:fldChar w:fldCharType="end"/>
        </w:r>
      </w:p>
    </w:sdtContent>
  </w:sdt>
  <w:p w14:paraId="48E35374" w14:textId="77777777" w:rsidR="00FB4606" w:rsidRDefault="00FB460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3C31A6" w14:textId="77777777" w:rsidR="00B8368D" w:rsidRDefault="00B8368D" w:rsidP="00FB4606">
      <w:pPr>
        <w:spacing w:after="0" w:line="240" w:lineRule="auto"/>
      </w:pPr>
      <w:r>
        <w:separator/>
      </w:r>
    </w:p>
  </w:footnote>
  <w:footnote w:type="continuationSeparator" w:id="0">
    <w:p w14:paraId="7193AD7C" w14:textId="77777777" w:rsidR="00B8368D" w:rsidRDefault="00B8368D" w:rsidP="00FB46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D2347E" w14:textId="77777777" w:rsidR="007714F9" w:rsidRPr="00170A48" w:rsidRDefault="007714F9" w:rsidP="007714F9">
    <w:pPr>
      <w:pStyle w:val="Header"/>
      <w:jc w:val="right"/>
      <w:rPr>
        <w:rFonts w:ascii="Cordia New" w:hAnsi="Cordia New" w:cs="Cordia New"/>
        <w:szCs w:val="22"/>
      </w:rPr>
    </w:pPr>
    <w:r w:rsidRPr="00170A48">
      <w:rPr>
        <w:rFonts w:ascii="Cordia New" w:hAnsi="Cordia New" w:cs="Cordia New"/>
        <w:szCs w:val="22"/>
        <w:cs/>
      </w:rPr>
      <w:t>ฉบับแปลอย่างไม่เป็นทางการ</w:t>
    </w:r>
  </w:p>
  <w:p w14:paraId="5E349472" w14:textId="77777777" w:rsidR="007714F9" w:rsidRPr="007714F9" w:rsidRDefault="007714F9" w:rsidP="007714F9">
    <w:pPr>
      <w:pStyle w:val="Header"/>
      <w:tabs>
        <w:tab w:val="left" w:pos="2580"/>
        <w:tab w:val="left" w:pos="2985"/>
      </w:tabs>
      <w:jc w:val="right"/>
      <w:rPr>
        <w:rFonts w:ascii="Cordia New" w:hAnsi="Cordia New" w:cs="Cordia New"/>
        <w:b/>
        <w:bCs/>
        <w:sz w:val="26"/>
        <w:szCs w:val="26"/>
      </w:rPr>
    </w:pPr>
    <w:r w:rsidRPr="00170A48">
      <w:rPr>
        <w:rFonts w:ascii="Cordia New" w:hAnsi="Cordia New" w:cs="Cordia New"/>
        <w:sz w:val="26"/>
        <w:szCs w:val="26"/>
      </w:rPr>
      <w:t>Provisional Translation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EBE"/>
    <w:rsid w:val="000341BB"/>
    <w:rsid w:val="000644E0"/>
    <w:rsid w:val="00083BB9"/>
    <w:rsid w:val="000C4482"/>
    <w:rsid w:val="0013766B"/>
    <w:rsid w:val="00161F89"/>
    <w:rsid w:val="001675DF"/>
    <w:rsid w:val="001B77C8"/>
    <w:rsid w:val="00281957"/>
    <w:rsid w:val="002C01C9"/>
    <w:rsid w:val="002C44D9"/>
    <w:rsid w:val="002C71EB"/>
    <w:rsid w:val="002D7A91"/>
    <w:rsid w:val="0038428B"/>
    <w:rsid w:val="003D5B8E"/>
    <w:rsid w:val="003E1D09"/>
    <w:rsid w:val="003F163D"/>
    <w:rsid w:val="0043514E"/>
    <w:rsid w:val="004B1A46"/>
    <w:rsid w:val="004F7A57"/>
    <w:rsid w:val="00520059"/>
    <w:rsid w:val="00657802"/>
    <w:rsid w:val="006A52E2"/>
    <w:rsid w:val="00746495"/>
    <w:rsid w:val="007714F9"/>
    <w:rsid w:val="0078222D"/>
    <w:rsid w:val="00803240"/>
    <w:rsid w:val="00810D19"/>
    <w:rsid w:val="00824CAA"/>
    <w:rsid w:val="008349D6"/>
    <w:rsid w:val="0087051C"/>
    <w:rsid w:val="008D4404"/>
    <w:rsid w:val="0095298D"/>
    <w:rsid w:val="00955EBE"/>
    <w:rsid w:val="00974EF9"/>
    <w:rsid w:val="00A23A65"/>
    <w:rsid w:val="00A407C6"/>
    <w:rsid w:val="00A550EB"/>
    <w:rsid w:val="00AA1B74"/>
    <w:rsid w:val="00AA25CE"/>
    <w:rsid w:val="00B23900"/>
    <w:rsid w:val="00B32092"/>
    <w:rsid w:val="00B8368D"/>
    <w:rsid w:val="00B878E9"/>
    <w:rsid w:val="00C82E4C"/>
    <w:rsid w:val="00D34787"/>
    <w:rsid w:val="00D4726D"/>
    <w:rsid w:val="00D77CA2"/>
    <w:rsid w:val="00D813F1"/>
    <w:rsid w:val="00D959B6"/>
    <w:rsid w:val="00DC2F45"/>
    <w:rsid w:val="00DD6DE0"/>
    <w:rsid w:val="00E035EE"/>
    <w:rsid w:val="00E11426"/>
    <w:rsid w:val="00E35157"/>
    <w:rsid w:val="00E47291"/>
    <w:rsid w:val="00E82992"/>
    <w:rsid w:val="00EE3E85"/>
    <w:rsid w:val="00EF4F2C"/>
    <w:rsid w:val="00F44234"/>
    <w:rsid w:val="00FA1866"/>
    <w:rsid w:val="00FB4606"/>
    <w:rsid w:val="00FC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E312BF"/>
  <w15:docId w15:val="{461C2684-A705-4A91-BB9A-F1D6ED4DA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8"/>
        <w:lang w:val="en-GB" w:eastAsia="en-GB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46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4606"/>
  </w:style>
  <w:style w:type="paragraph" w:styleId="Footer">
    <w:name w:val="footer"/>
    <w:basedOn w:val="Normal"/>
    <w:link w:val="FooterChar"/>
    <w:uiPriority w:val="99"/>
    <w:unhideWhenUsed/>
    <w:rsid w:val="00FB46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4606"/>
  </w:style>
  <w:style w:type="paragraph" w:styleId="NoSpacing">
    <w:name w:val="No Spacing"/>
    <w:link w:val="NoSpacingChar"/>
    <w:uiPriority w:val="1"/>
    <w:qFormat/>
    <w:rsid w:val="00FB4606"/>
    <w:pPr>
      <w:spacing w:after="0" w:line="240" w:lineRule="auto"/>
    </w:pPr>
    <w:rPr>
      <w:szCs w:val="22"/>
      <w:lang w:eastAsia="ja-JP" w:bidi="ar-SA"/>
    </w:rPr>
  </w:style>
  <w:style w:type="character" w:customStyle="1" w:styleId="NoSpacingChar">
    <w:name w:val="No Spacing Char"/>
    <w:basedOn w:val="DefaultParagraphFont"/>
    <w:link w:val="NoSpacing"/>
    <w:uiPriority w:val="1"/>
    <w:rsid w:val="00FB4606"/>
    <w:rPr>
      <w:rFonts w:eastAsiaTheme="minorEastAsia"/>
      <w:szCs w:val="22"/>
      <w:lang w:eastAsia="ja-JP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FA0EBA-41D0-4F68-8F54-902A38C6E2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5145</Words>
  <Characters>29327</Characters>
  <Application>Microsoft Office Word</Application>
  <DocSecurity>0</DocSecurity>
  <Lines>244</Lines>
  <Paragraphs>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NSA-02-User</dc:creator>
  <cp:lastModifiedBy>Vaughan Smith</cp:lastModifiedBy>
  <cp:revision>2</cp:revision>
  <cp:lastPrinted>2014-08-18T02:55:00Z</cp:lastPrinted>
  <dcterms:created xsi:type="dcterms:W3CDTF">2022-08-09T01:13:00Z</dcterms:created>
  <dcterms:modified xsi:type="dcterms:W3CDTF">2022-08-09T01:13:00Z</dcterms:modified>
</cp:coreProperties>
</file>